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7C9CD" w14:textId="77777777" w:rsidR="00391BFE" w:rsidRDefault="00B131ED" w:rsidP="00A933B1">
      <w:pPr>
        <w:shd w:val="clear" w:color="auto" w:fill="FFFFFF"/>
        <w:spacing w:after="0" w:line="276" w:lineRule="auto"/>
        <w:jc w:val="center"/>
        <w:outlineLvl w:val="2"/>
        <w:rPr>
          <w:rFonts w:ascii="Arial" w:eastAsia="Times New Roman" w:hAnsi="Arial" w:cs="Arial"/>
          <w:b/>
          <w:bCs/>
          <w:color w:val="000000"/>
          <w:sz w:val="36"/>
          <w:szCs w:val="36"/>
          <w:lang w:val="ru-RU"/>
        </w:rPr>
      </w:pPr>
      <w:bookmarkStart w:id="0" w:name="_GoBack"/>
      <w:bookmarkEnd w:id="0"/>
      <w:r w:rsidRPr="00D121BB">
        <w:rPr>
          <w:rFonts w:ascii="Arial" w:eastAsia="Times New Roman" w:hAnsi="Arial" w:cs="Arial"/>
          <w:b/>
          <w:bCs/>
          <w:color w:val="000000"/>
          <w:sz w:val="36"/>
          <w:szCs w:val="36"/>
          <w:lang w:val="ru-RU"/>
        </w:rPr>
        <w:t xml:space="preserve">Договір публічної оферти </w:t>
      </w:r>
    </w:p>
    <w:p w14:paraId="1B275B57" w14:textId="031599B7" w:rsidR="00B131ED" w:rsidRPr="00D121BB" w:rsidRDefault="00B131ED" w:rsidP="00A933B1">
      <w:pPr>
        <w:shd w:val="clear" w:color="auto" w:fill="FFFFFF"/>
        <w:spacing w:after="0" w:line="276" w:lineRule="auto"/>
        <w:jc w:val="center"/>
        <w:outlineLvl w:val="2"/>
        <w:rPr>
          <w:rFonts w:ascii="Arial" w:eastAsia="Times New Roman" w:hAnsi="Arial" w:cs="Arial"/>
          <w:color w:val="000000"/>
          <w:sz w:val="36"/>
          <w:szCs w:val="36"/>
          <w:lang w:val="uk-UA"/>
        </w:rPr>
      </w:pPr>
      <w:r w:rsidRPr="00D121BB">
        <w:rPr>
          <w:rFonts w:ascii="Arial" w:eastAsia="Times New Roman" w:hAnsi="Arial" w:cs="Arial"/>
          <w:b/>
          <w:bCs/>
          <w:color w:val="000000"/>
          <w:sz w:val="36"/>
          <w:szCs w:val="36"/>
          <w:lang w:val="ru-RU"/>
        </w:rPr>
        <w:t xml:space="preserve">про надання благодійної </w:t>
      </w:r>
      <w:r w:rsidR="008C6E68" w:rsidRPr="00D121BB">
        <w:rPr>
          <w:rFonts w:ascii="Arial" w:eastAsia="Times New Roman" w:hAnsi="Arial" w:cs="Arial"/>
          <w:b/>
          <w:bCs/>
          <w:color w:val="000000"/>
          <w:sz w:val="36"/>
          <w:szCs w:val="36"/>
          <w:lang w:val="uk-UA"/>
        </w:rPr>
        <w:t>пожертви</w:t>
      </w:r>
    </w:p>
    <w:p w14:paraId="0CAC5ADD" w14:textId="77777777" w:rsidR="00B131ED" w:rsidRPr="00D121BB" w:rsidRDefault="00B131ED" w:rsidP="00A933B1">
      <w:pPr>
        <w:shd w:val="clear" w:color="auto" w:fill="FFFFFF"/>
        <w:spacing w:after="0" w:line="276" w:lineRule="auto"/>
        <w:jc w:val="center"/>
        <w:outlineLvl w:val="2"/>
        <w:rPr>
          <w:rFonts w:ascii="Arial" w:eastAsia="Times New Roman" w:hAnsi="Arial" w:cs="Arial"/>
          <w:color w:val="000000"/>
          <w:sz w:val="28"/>
          <w:szCs w:val="28"/>
          <w:lang w:val="ru-RU"/>
        </w:rPr>
      </w:pPr>
    </w:p>
    <w:p w14:paraId="461F4A0F" w14:textId="77777777" w:rsidR="005C3B4B" w:rsidRPr="00D121BB" w:rsidRDefault="005C3B4B" w:rsidP="009C16CD">
      <w:pPr>
        <w:shd w:val="clear" w:color="auto" w:fill="FFFFFF"/>
        <w:spacing w:after="0" w:line="276" w:lineRule="auto"/>
        <w:jc w:val="both"/>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Преамбула</w:t>
      </w:r>
    </w:p>
    <w:p w14:paraId="30CA9064" w14:textId="6EB6A598" w:rsidR="003C5942" w:rsidRPr="00780E7C"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B131ED" w:rsidRPr="00D121BB">
        <w:rPr>
          <w:rFonts w:ascii="Arial" w:eastAsia="Times New Roman" w:hAnsi="Arial" w:cs="Arial"/>
          <w:color w:val="000000"/>
          <w:sz w:val="28"/>
          <w:szCs w:val="28"/>
          <w:lang w:val="ru-RU"/>
        </w:rPr>
        <w:t xml:space="preserve">Ця публічна оферта про надання благодійної </w:t>
      </w:r>
      <w:r w:rsidR="00367F13">
        <w:rPr>
          <w:rFonts w:ascii="Arial" w:eastAsia="Times New Roman" w:hAnsi="Arial" w:cs="Arial"/>
          <w:color w:val="000000"/>
          <w:sz w:val="28"/>
          <w:szCs w:val="28"/>
          <w:lang w:val="ru-RU"/>
        </w:rPr>
        <w:t>пожертви</w:t>
      </w:r>
      <w:r w:rsidR="00B131ED" w:rsidRPr="00D121BB">
        <w:rPr>
          <w:rFonts w:ascii="Arial" w:eastAsia="Times New Roman" w:hAnsi="Arial" w:cs="Arial"/>
          <w:color w:val="000000"/>
          <w:sz w:val="28"/>
          <w:szCs w:val="28"/>
          <w:lang w:val="ru-RU"/>
        </w:rPr>
        <w:t xml:space="preserve"> (далі - Оферта) спрямована на невизначене коло фізичних та юридичних осіб (надалі – Благодійник)  – відвідувачів веб-сайту </w:t>
      </w:r>
      <w:r w:rsidR="009C16CD">
        <w:rPr>
          <w:rFonts w:ascii="Arial" w:eastAsia="Times New Roman" w:hAnsi="Arial" w:cs="Arial"/>
          <w:color w:val="000000"/>
          <w:sz w:val="28"/>
          <w:szCs w:val="28"/>
          <w:lang w:val="ru-RU"/>
        </w:rPr>
        <w:t>Б</w:t>
      </w:r>
      <w:r w:rsidR="009C16CD" w:rsidRPr="00D121BB">
        <w:rPr>
          <w:rFonts w:ascii="Arial" w:eastAsia="Times New Roman" w:hAnsi="Arial" w:cs="Arial"/>
          <w:color w:val="000000"/>
          <w:sz w:val="28"/>
          <w:szCs w:val="28"/>
          <w:lang w:val="ru-RU"/>
        </w:rPr>
        <w:t>лагодійної організації</w:t>
      </w:r>
      <w:r w:rsidR="00B131ED" w:rsidRPr="00D121BB">
        <w:rPr>
          <w:rFonts w:ascii="Arial" w:eastAsia="Times New Roman" w:hAnsi="Arial" w:cs="Arial"/>
          <w:color w:val="000000"/>
          <w:sz w:val="28"/>
          <w:szCs w:val="28"/>
          <w:lang w:val="ru-RU"/>
        </w:rPr>
        <w:t xml:space="preserve"> "</w:t>
      </w:r>
      <w:r w:rsidR="00D121BB">
        <w:rPr>
          <w:rFonts w:ascii="Arial" w:eastAsia="Times New Roman" w:hAnsi="Arial" w:cs="Arial"/>
          <w:color w:val="000000"/>
          <w:sz w:val="28"/>
          <w:szCs w:val="28"/>
          <w:lang w:val="ru-RU"/>
        </w:rPr>
        <w:t>Б</w:t>
      </w:r>
      <w:r w:rsidR="00D121BB" w:rsidRPr="00D121BB">
        <w:rPr>
          <w:rFonts w:ascii="Arial" w:eastAsia="Times New Roman" w:hAnsi="Arial" w:cs="Arial"/>
          <w:color w:val="000000"/>
          <w:sz w:val="28"/>
          <w:szCs w:val="28"/>
          <w:lang w:val="ru-RU"/>
        </w:rPr>
        <w:t xml:space="preserve">лагодійний фонд </w:t>
      </w:r>
      <w:r w:rsidR="00B131ED" w:rsidRPr="00D121BB">
        <w:rPr>
          <w:rFonts w:ascii="Arial" w:eastAsia="Times New Roman" w:hAnsi="Arial" w:cs="Arial"/>
          <w:color w:val="000000"/>
          <w:sz w:val="28"/>
          <w:szCs w:val="28"/>
          <w:lang w:val="ru-RU"/>
        </w:rPr>
        <w:t>"</w:t>
      </w:r>
      <w:r w:rsidR="00780E7C">
        <w:rPr>
          <w:rFonts w:ascii="Arial" w:eastAsia="Times New Roman" w:hAnsi="Arial" w:cs="Arial"/>
          <w:color w:val="000000"/>
          <w:sz w:val="28"/>
          <w:szCs w:val="28"/>
          <w:lang w:val="ru-RU"/>
        </w:rPr>
        <w:t>У кожного є талант</w:t>
      </w:r>
      <w:r w:rsidR="00B131ED" w:rsidRPr="00D121BB">
        <w:rPr>
          <w:rFonts w:ascii="Arial" w:eastAsia="Times New Roman" w:hAnsi="Arial" w:cs="Arial"/>
          <w:color w:val="000000"/>
          <w:sz w:val="28"/>
          <w:szCs w:val="28"/>
          <w:lang w:val="ru-RU"/>
        </w:rPr>
        <w:t>" (БО "БФ "</w:t>
      </w:r>
      <w:r w:rsidR="00780E7C">
        <w:rPr>
          <w:rFonts w:ascii="Arial" w:eastAsia="Times New Roman" w:hAnsi="Arial" w:cs="Arial"/>
          <w:color w:val="000000"/>
          <w:sz w:val="28"/>
          <w:szCs w:val="28"/>
          <w:lang w:val="ru-RU"/>
        </w:rPr>
        <w:t>У кожного є талант</w:t>
      </w:r>
      <w:r w:rsidR="00B131ED" w:rsidRPr="00D121BB">
        <w:rPr>
          <w:rFonts w:ascii="Arial" w:eastAsia="Times New Roman" w:hAnsi="Arial" w:cs="Arial"/>
          <w:color w:val="000000"/>
          <w:sz w:val="28"/>
          <w:szCs w:val="28"/>
          <w:lang w:val="ru-RU"/>
        </w:rPr>
        <w:t>") (далі – Організація, Фонд) розташованого в мережі Інтернет за адресою </w:t>
      </w:r>
      <w:r w:rsidR="00780E7C" w:rsidRPr="00780E7C">
        <w:rPr>
          <w:rStyle w:val="a5"/>
          <w:rFonts w:ascii="Arial" w:eastAsia="Times New Roman" w:hAnsi="Arial" w:cs="Arial"/>
          <w:sz w:val="28"/>
          <w:szCs w:val="28"/>
          <w:lang w:val="ru-RU"/>
        </w:rPr>
        <w:t>https://www.everybodyhasatalent.com/</w:t>
      </w:r>
      <w:r w:rsidR="00DF5DBB" w:rsidRPr="00780E7C">
        <w:rPr>
          <w:rFonts w:ascii="Arial" w:eastAsia="Times New Roman" w:hAnsi="Arial" w:cs="Arial"/>
          <w:color w:val="000000"/>
          <w:sz w:val="28"/>
          <w:szCs w:val="28"/>
          <w:lang w:val="ru-RU"/>
        </w:rPr>
        <w:t xml:space="preserve"> </w:t>
      </w:r>
      <w:r w:rsidR="00B131ED" w:rsidRPr="00780E7C">
        <w:rPr>
          <w:rFonts w:ascii="Arial" w:eastAsia="Times New Roman" w:hAnsi="Arial" w:cs="Arial"/>
          <w:color w:val="000000"/>
          <w:sz w:val="28"/>
          <w:szCs w:val="28"/>
          <w:lang w:val="ru-RU"/>
        </w:rPr>
        <w:t>(</w:t>
      </w:r>
      <w:r w:rsidR="00B131ED" w:rsidRPr="00D121BB">
        <w:rPr>
          <w:rFonts w:ascii="Arial" w:eastAsia="Times New Roman" w:hAnsi="Arial" w:cs="Arial"/>
          <w:color w:val="000000"/>
          <w:sz w:val="28"/>
          <w:szCs w:val="28"/>
          <w:lang w:val="ru-RU"/>
        </w:rPr>
        <w:t>далі</w:t>
      </w:r>
      <w:r w:rsidR="00B131ED" w:rsidRPr="00780E7C">
        <w:rPr>
          <w:rFonts w:ascii="Arial" w:eastAsia="Times New Roman" w:hAnsi="Arial" w:cs="Arial"/>
          <w:color w:val="000000"/>
          <w:sz w:val="28"/>
          <w:szCs w:val="28"/>
          <w:lang w:val="ru-RU"/>
        </w:rPr>
        <w:t xml:space="preserve"> – </w:t>
      </w:r>
      <w:r w:rsidR="00B131ED" w:rsidRPr="00D121BB">
        <w:rPr>
          <w:rFonts w:ascii="Arial" w:eastAsia="Times New Roman" w:hAnsi="Arial" w:cs="Arial"/>
          <w:color w:val="000000"/>
          <w:sz w:val="28"/>
          <w:szCs w:val="28"/>
          <w:lang w:val="ru-RU"/>
        </w:rPr>
        <w:t>Сайт</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та</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є</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офіційною</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публічною</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пропозицією</w:t>
      </w:r>
      <w:r w:rsidR="00B131ED" w:rsidRPr="00780E7C">
        <w:rPr>
          <w:rFonts w:ascii="Arial" w:eastAsia="Times New Roman" w:hAnsi="Arial" w:cs="Arial"/>
          <w:color w:val="000000"/>
          <w:sz w:val="28"/>
          <w:szCs w:val="28"/>
          <w:lang w:val="ru-RU"/>
        </w:rPr>
        <w:t xml:space="preserve"> </w:t>
      </w:r>
      <w:r w:rsidR="00D121BB">
        <w:rPr>
          <w:rFonts w:ascii="Arial" w:eastAsia="Times New Roman" w:hAnsi="Arial" w:cs="Arial"/>
          <w:color w:val="000000"/>
          <w:sz w:val="28"/>
          <w:szCs w:val="28"/>
          <w:lang w:val="ru-RU"/>
        </w:rPr>
        <w:t>Б</w:t>
      </w:r>
      <w:r w:rsidR="00D121BB" w:rsidRPr="00D121BB">
        <w:rPr>
          <w:rFonts w:ascii="Arial" w:eastAsia="Times New Roman" w:hAnsi="Arial" w:cs="Arial"/>
          <w:color w:val="000000"/>
          <w:sz w:val="28"/>
          <w:szCs w:val="28"/>
          <w:lang w:val="ru-RU"/>
        </w:rPr>
        <w:t>лагодійної</w:t>
      </w:r>
      <w:r w:rsidR="00D121BB" w:rsidRPr="00780E7C">
        <w:rPr>
          <w:rFonts w:ascii="Arial" w:eastAsia="Times New Roman" w:hAnsi="Arial" w:cs="Arial"/>
          <w:color w:val="000000"/>
          <w:sz w:val="28"/>
          <w:szCs w:val="28"/>
          <w:lang w:val="ru-RU"/>
        </w:rPr>
        <w:t xml:space="preserve"> </w:t>
      </w:r>
      <w:r w:rsidR="00D121BB" w:rsidRPr="00D121BB">
        <w:rPr>
          <w:rFonts w:ascii="Arial" w:eastAsia="Times New Roman" w:hAnsi="Arial" w:cs="Arial"/>
          <w:color w:val="000000"/>
          <w:sz w:val="28"/>
          <w:szCs w:val="28"/>
          <w:lang w:val="ru-RU"/>
        </w:rPr>
        <w:t>організації</w:t>
      </w:r>
      <w:r w:rsidR="00B131ED" w:rsidRPr="00780E7C">
        <w:rPr>
          <w:rFonts w:ascii="Arial" w:eastAsia="Times New Roman" w:hAnsi="Arial" w:cs="Arial"/>
          <w:color w:val="000000"/>
          <w:sz w:val="28"/>
          <w:szCs w:val="28"/>
          <w:lang w:val="ru-RU"/>
        </w:rPr>
        <w:t xml:space="preserve"> "</w:t>
      </w:r>
      <w:r w:rsidR="00D121BB" w:rsidRPr="00D121BB">
        <w:rPr>
          <w:rFonts w:ascii="Arial" w:eastAsia="Times New Roman" w:hAnsi="Arial" w:cs="Arial"/>
          <w:color w:val="000000"/>
          <w:sz w:val="28"/>
          <w:szCs w:val="28"/>
          <w:lang w:val="ru-RU"/>
        </w:rPr>
        <w:t>Благодійний</w:t>
      </w:r>
      <w:r w:rsidR="00D121BB" w:rsidRPr="00780E7C">
        <w:rPr>
          <w:rFonts w:ascii="Arial" w:eastAsia="Times New Roman" w:hAnsi="Arial" w:cs="Arial"/>
          <w:color w:val="000000"/>
          <w:sz w:val="28"/>
          <w:szCs w:val="28"/>
          <w:lang w:val="ru-RU"/>
        </w:rPr>
        <w:t xml:space="preserve"> </w:t>
      </w:r>
      <w:r w:rsidR="00D121BB">
        <w:rPr>
          <w:rFonts w:ascii="Arial" w:eastAsia="Times New Roman" w:hAnsi="Arial" w:cs="Arial"/>
          <w:color w:val="000000"/>
          <w:sz w:val="28"/>
          <w:szCs w:val="28"/>
          <w:lang w:val="ru-RU"/>
        </w:rPr>
        <w:t>ф</w:t>
      </w:r>
      <w:r w:rsidR="00D121BB" w:rsidRPr="00D121BB">
        <w:rPr>
          <w:rFonts w:ascii="Arial" w:eastAsia="Times New Roman" w:hAnsi="Arial" w:cs="Arial"/>
          <w:color w:val="000000"/>
          <w:sz w:val="28"/>
          <w:szCs w:val="28"/>
          <w:lang w:val="ru-RU"/>
        </w:rPr>
        <w:t>онд</w:t>
      </w:r>
      <w:r w:rsidR="00D121BB" w:rsidRPr="00780E7C">
        <w:rPr>
          <w:rFonts w:ascii="Arial" w:eastAsia="Times New Roman" w:hAnsi="Arial" w:cs="Arial"/>
          <w:color w:val="000000"/>
          <w:sz w:val="28"/>
          <w:szCs w:val="28"/>
          <w:lang w:val="ru-RU"/>
        </w:rPr>
        <w:t xml:space="preserve"> "</w:t>
      </w:r>
      <w:r w:rsidR="00780E7C">
        <w:rPr>
          <w:rFonts w:ascii="Arial" w:eastAsia="Times New Roman" w:hAnsi="Arial" w:cs="Arial"/>
          <w:color w:val="000000"/>
          <w:sz w:val="28"/>
          <w:szCs w:val="28"/>
          <w:lang w:val="ru-RU"/>
        </w:rPr>
        <w:t>У кожного є талант</w:t>
      </w:r>
      <w:r w:rsidR="00D121BB" w:rsidRPr="00780E7C">
        <w:rPr>
          <w:rFonts w:ascii="Arial" w:eastAsia="Times New Roman" w:hAnsi="Arial" w:cs="Arial"/>
          <w:color w:val="000000"/>
          <w:sz w:val="28"/>
          <w:szCs w:val="28"/>
          <w:lang w:val="ru-RU"/>
        </w:rPr>
        <w:t>",</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ідентифікаційний</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код</w:t>
      </w:r>
      <w:r w:rsidR="00B131ED" w:rsidRPr="00780E7C">
        <w:rPr>
          <w:rFonts w:ascii="Arial" w:eastAsia="Times New Roman" w:hAnsi="Arial" w:cs="Arial"/>
          <w:color w:val="000000"/>
          <w:sz w:val="28"/>
          <w:szCs w:val="28"/>
          <w:lang w:val="ru-RU"/>
        </w:rPr>
        <w:t xml:space="preserve"> </w:t>
      </w:r>
      <w:r w:rsidR="00780E7C" w:rsidRPr="00780E7C">
        <w:rPr>
          <w:rFonts w:ascii="Arial" w:eastAsia="Times New Roman" w:hAnsi="Arial" w:cs="Arial"/>
          <w:color w:val="000000"/>
          <w:sz w:val="28"/>
          <w:szCs w:val="28"/>
          <w:lang w:val="ru-RU"/>
        </w:rPr>
        <w:t>44893827</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в</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особі</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керівника</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Фонду</w:t>
      </w:r>
      <w:r w:rsidR="00B131ED" w:rsidRPr="00780E7C">
        <w:rPr>
          <w:rFonts w:ascii="Arial" w:eastAsia="Times New Roman" w:hAnsi="Arial" w:cs="Arial"/>
          <w:color w:val="000000"/>
          <w:sz w:val="28"/>
          <w:szCs w:val="28"/>
          <w:lang w:val="ru-RU"/>
        </w:rPr>
        <w:t xml:space="preserve"> </w:t>
      </w:r>
      <w:r w:rsidR="00780E7C">
        <w:rPr>
          <w:rFonts w:ascii="Arial" w:eastAsia="Times New Roman" w:hAnsi="Arial" w:cs="Arial"/>
          <w:color w:val="000000"/>
          <w:sz w:val="28"/>
          <w:szCs w:val="28"/>
          <w:lang w:val="ru-RU"/>
        </w:rPr>
        <w:t>Назарова Олексія Анатолійовича</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як</w:t>
      </w:r>
      <w:r w:rsidR="00780E7C">
        <w:rPr>
          <w:rFonts w:ascii="Arial" w:eastAsia="Times New Roman" w:hAnsi="Arial" w:cs="Arial"/>
          <w:color w:val="000000"/>
          <w:sz w:val="28"/>
          <w:szCs w:val="28"/>
          <w:lang w:val="ru-RU"/>
        </w:rPr>
        <w:t>ий</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діє</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на</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підставі</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Статуту</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укласти</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договір</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щодо</w:t>
      </w:r>
      <w:r w:rsidR="00B131ED"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надання</w:t>
      </w:r>
      <w:r w:rsidR="00B131ED" w:rsidRPr="00780E7C">
        <w:rPr>
          <w:rFonts w:ascii="Arial" w:eastAsia="Times New Roman" w:hAnsi="Arial" w:cs="Arial"/>
          <w:color w:val="000000"/>
          <w:sz w:val="28"/>
          <w:szCs w:val="28"/>
          <w:lang w:val="ru-RU"/>
        </w:rPr>
        <w:t xml:space="preserve"> </w:t>
      </w:r>
      <w:r w:rsidR="00724BC1" w:rsidRPr="00D121BB">
        <w:rPr>
          <w:rFonts w:ascii="Arial" w:eastAsia="Times New Roman" w:hAnsi="Arial" w:cs="Arial"/>
          <w:color w:val="000000"/>
          <w:sz w:val="28"/>
          <w:szCs w:val="28"/>
          <w:lang w:val="ru-RU"/>
        </w:rPr>
        <w:t>безповоротної</w:t>
      </w:r>
      <w:r w:rsidR="00724BC1" w:rsidRPr="00780E7C">
        <w:rPr>
          <w:rFonts w:ascii="Arial" w:eastAsia="Times New Roman" w:hAnsi="Arial" w:cs="Arial"/>
          <w:color w:val="000000"/>
          <w:sz w:val="28"/>
          <w:szCs w:val="28"/>
          <w:lang w:val="ru-RU"/>
        </w:rPr>
        <w:t xml:space="preserve"> </w:t>
      </w:r>
      <w:r w:rsidR="00724BC1" w:rsidRPr="00D121BB">
        <w:rPr>
          <w:rFonts w:ascii="Arial" w:eastAsia="Times New Roman" w:hAnsi="Arial" w:cs="Arial"/>
          <w:color w:val="000000"/>
          <w:sz w:val="28"/>
          <w:szCs w:val="28"/>
          <w:lang w:val="ru-RU"/>
        </w:rPr>
        <w:t>фінансової</w:t>
      </w:r>
      <w:r w:rsidR="00724BC1" w:rsidRPr="00780E7C">
        <w:rPr>
          <w:rFonts w:ascii="Arial" w:eastAsia="Times New Roman" w:hAnsi="Arial" w:cs="Arial"/>
          <w:color w:val="000000"/>
          <w:sz w:val="28"/>
          <w:szCs w:val="28"/>
          <w:lang w:val="ru-RU"/>
        </w:rPr>
        <w:t xml:space="preserve"> </w:t>
      </w:r>
      <w:r w:rsidR="00887DE9">
        <w:rPr>
          <w:rFonts w:ascii="Arial" w:eastAsia="Times New Roman" w:hAnsi="Arial" w:cs="Arial"/>
          <w:color w:val="000000"/>
          <w:sz w:val="28"/>
          <w:szCs w:val="28"/>
          <w:lang w:val="ru-RU"/>
        </w:rPr>
        <w:t>допомоги</w:t>
      </w:r>
      <w:r w:rsidR="00724BC1"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благодійної</w:t>
      </w:r>
      <w:r w:rsidR="00B131ED" w:rsidRPr="00780E7C">
        <w:rPr>
          <w:rFonts w:ascii="Arial" w:eastAsia="Times New Roman" w:hAnsi="Arial" w:cs="Arial"/>
          <w:color w:val="000000"/>
          <w:sz w:val="28"/>
          <w:szCs w:val="28"/>
          <w:lang w:val="ru-RU"/>
        </w:rPr>
        <w:t xml:space="preserve"> </w:t>
      </w:r>
      <w:r w:rsidR="00367F13">
        <w:rPr>
          <w:rFonts w:ascii="Arial" w:eastAsia="Times New Roman" w:hAnsi="Arial" w:cs="Arial"/>
          <w:color w:val="000000"/>
          <w:sz w:val="28"/>
          <w:szCs w:val="28"/>
          <w:lang w:val="ru-RU"/>
        </w:rPr>
        <w:t>пожертви</w:t>
      </w:r>
      <w:r w:rsidR="00724BC1" w:rsidRPr="00780E7C">
        <w:rPr>
          <w:rFonts w:ascii="Arial" w:eastAsia="Times New Roman" w:hAnsi="Arial" w:cs="Arial"/>
          <w:color w:val="000000"/>
          <w:sz w:val="28"/>
          <w:szCs w:val="28"/>
          <w:lang w:val="ru-RU"/>
        </w:rPr>
        <w:t>) (</w:t>
      </w:r>
      <w:r w:rsidR="00724BC1" w:rsidRPr="00D121BB">
        <w:rPr>
          <w:rFonts w:ascii="Arial" w:eastAsia="Times New Roman" w:hAnsi="Arial" w:cs="Arial"/>
          <w:color w:val="000000"/>
          <w:sz w:val="28"/>
          <w:szCs w:val="28"/>
          <w:lang w:val="ru-RU"/>
        </w:rPr>
        <w:t>далі</w:t>
      </w:r>
      <w:r w:rsidR="00724BC1" w:rsidRPr="00780E7C">
        <w:rPr>
          <w:rFonts w:ascii="Arial" w:eastAsia="Times New Roman" w:hAnsi="Arial" w:cs="Arial"/>
          <w:color w:val="000000"/>
          <w:sz w:val="28"/>
          <w:szCs w:val="28"/>
          <w:lang w:val="ru-RU"/>
        </w:rPr>
        <w:t xml:space="preserve"> – </w:t>
      </w:r>
      <w:r w:rsidR="00724BC1" w:rsidRPr="00D121BB">
        <w:rPr>
          <w:rFonts w:ascii="Arial" w:eastAsia="Times New Roman" w:hAnsi="Arial" w:cs="Arial"/>
          <w:color w:val="000000"/>
          <w:sz w:val="28"/>
          <w:szCs w:val="28"/>
          <w:lang w:val="ru-RU"/>
        </w:rPr>
        <w:t>Договір</w:t>
      </w:r>
      <w:r w:rsidR="00724BC1" w:rsidRPr="00780E7C">
        <w:rPr>
          <w:rFonts w:ascii="Arial" w:eastAsia="Times New Roman" w:hAnsi="Arial" w:cs="Arial"/>
          <w:color w:val="000000"/>
          <w:sz w:val="28"/>
          <w:szCs w:val="28"/>
          <w:lang w:val="ru-RU"/>
        </w:rPr>
        <w:t xml:space="preserve">), </w:t>
      </w:r>
      <w:r w:rsidR="00724BC1" w:rsidRPr="00D121BB">
        <w:rPr>
          <w:rFonts w:ascii="Arial" w:eastAsia="Times New Roman" w:hAnsi="Arial" w:cs="Arial"/>
          <w:color w:val="000000"/>
          <w:sz w:val="28"/>
          <w:szCs w:val="28"/>
          <w:lang w:val="ru-RU"/>
        </w:rPr>
        <w:t>предмет</w:t>
      </w:r>
      <w:r w:rsidR="00724BC1" w:rsidRPr="00780E7C">
        <w:rPr>
          <w:rFonts w:ascii="Arial" w:eastAsia="Times New Roman" w:hAnsi="Arial" w:cs="Arial"/>
          <w:color w:val="000000"/>
          <w:sz w:val="28"/>
          <w:szCs w:val="28"/>
          <w:lang w:val="ru-RU"/>
        </w:rPr>
        <w:t xml:space="preserve"> </w:t>
      </w:r>
      <w:r w:rsidR="00724BC1" w:rsidRPr="00D121BB">
        <w:rPr>
          <w:rFonts w:ascii="Arial" w:eastAsia="Times New Roman" w:hAnsi="Arial" w:cs="Arial"/>
          <w:color w:val="000000"/>
          <w:sz w:val="28"/>
          <w:szCs w:val="28"/>
          <w:lang w:val="ru-RU"/>
        </w:rPr>
        <w:t>та</w:t>
      </w:r>
      <w:r w:rsidR="00724BC1" w:rsidRPr="00780E7C">
        <w:rPr>
          <w:rFonts w:ascii="Arial" w:eastAsia="Times New Roman" w:hAnsi="Arial" w:cs="Arial"/>
          <w:color w:val="000000"/>
          <w:sz w:val="28"/>
          <w:szCs w:val="28"/>
          <w:lang w:val="ru-RU"/>
        </w:rPr>
        <w:t xml:space="preserve"> </w:t>
      </w:r>
      <w:r w:rsidR="00B131ED" w:rsidRPr="00D121BB">
        <w:rPr>
          <w:rFonts w:ascii="Arial" w:eastAsia="Times New Roman" w:hAnsi="Arial" w:cs="Arial"/>
          <w:color w:val="000000"/>
          <w:sz w:val="28"/>
          <w:szCs w:val="28"/>
          <w:lang w:val="ru-RU"/>
        </w:rPr>
        <w:t>умов</w:t>
      </w:r>
      <w:r w:rsidR="00724BC1" w:rsidRPr="00D121BB">
        <w:rPr>
          <w:rFonts w:ascii="Arial" w:eastAsia="Times New Roman" w:hAnsi="Arial" w:cs="Arial"/>
          <w:color w:val="000000"/>
          <w:sz w:val="28"/>
          <w:szCs w:val="28"/>
          <w:lang w:val="ru-RU"/>
        </w:rPr>
        <w:t>и</w:t>
      </w:r>
      <w:r w:rsidR="00724BC1" w:rsidRPr="00780E7C">
        <w:rPr>
          <w:rFonts w:ascii="Arial" w:eastAsia="Times New Roman" w:hAnsi="Arial" w:cs="Arial"/>
          <w:color w:val="000000"/>
          <w:sz w:val="28"/>
          <w:szCs w:val="28"/>
          <w:lang w:val="ru-RU"/>
        </w:rPr>
        <w:t xml:space="preserve"> </w:t>
      </w:r>
      <w:r w:rsidR="00724BC1" w:rsidRPr="00D121BB">
        <w:rPr>
          <w:rFonts w:ascii="Arial" w:eastAsia="Times New Roman" w:hAnsi="Arial" w:cs="Arial"/>
          <w:color w:val="000000"/>
          <w:sz w:val="28"/>
          <w:szCs w:val="28"/>
          <w:lang w:val="ru-RU"/>
        </w:rPr>
        <w:t>якого</w:t>
      </w:r>
      <w:r w:rsidR="00724BC1" w:rsidRPr="00780E7C">
        <w:rPr>
          <w:rFonts w:ascii="Arial" w:eastAsia="Times New Roman" w:hAnsi="Arial" w:cs="Arial"/>
          <w:color w:val="000000"/>
          <w:sz w:val="28"/>
          <w:szCs w:val="28"/>
          <w:lang w:val="ru-RU"/>
        </w:rPr>
        <w:t xml:space="preserve"> </w:t>
      </w:r>
      <w:r w:rsidR="00724BC1" w:rsidRPr="00D121BB">
        <w:rPr>
          <w:rFonts w:ascii="Arial" w:eastAsia="Times New Roman" w:hAnsi="Arial" w:cs="Arial"/>
          <w:color w:val="000000"/>
          <w:sz w:val="28"/>
          <w:szCs w:val="28"/>
          <w:lang w:val="ru-RU"/>
        </w:rPr>
        <w:t>зазначені</w:t>
      </w:r>
      <w:r w:rsidR="00724BC1" w:rsidRPr="00780E7C">
        <w:rPr>
          <w:rFonts w:ascii="Arial" w:eastAsia="Times New Roman" w:hAnsi="Arial" w:cs="Arial"/>
          <w:color w:val="000000"/>
          <w:sz w:val="28"/>
          <w:szCs w:val="28"/>
          <w:lang w:val="ru-RU"/>
        </w:rPr>
        <w:t xml:space="preserve"> </w:t>
      </w:r>
      <w:r w:rsidR="00724BC1" w:rsidRPr="00D121BB">
        <w:rPr>
          <w:rFonts w:ascii="Arial" w:eastAsia="Times New Roman" w:hAnsi="Arial" w:cs="Arial"/>
          <w:color w:val="000000"/>
          <w:sz w:val="28"/>
          <w:szCs w:val="28"/>
          <w:lang w:val="ru-RU"/>
        </w:rPr>
        <w:t>нижче</w:t>
      </w:r>
      <w:r w:rsidR="00F463C8" w:rsidRPr="00780E7C">
        <w:rPr>
          <w:rFonts w:ascii="Arial" w:eastAsia="Times New Roman" w:hAnsi="Arial" w:cs="Arial"/>
          <w:color w:val="000000"/>
          <w:sz w:val="28"/>
          <w:szCs w:val="28"/>
          <w:lang w:val="ru-RU"/>
        </w:rPr>
        <w:t>.</w:t>
      </w:r>
    </w:p>
    <w:p w14:paraId="5CD9E4A2" w14:textId="77777777" w:rsidR="003C5942" w:rsidRPr="00780E7C" w:rsidRDefault="003C5942" w:rsidP="009C16CD">
      <w:pPr>
        <w:spacing w:after="0" w:line="276" w:lineRule="auto"/>
        <w:jc w:val="both"/>
        <w:rPr>
          <w:rFonts w:ascii="Arial" w:eastAsia="Times New Roman" w:hAnsi="Arial" w:cs="Arial"/>
          <w:color w:val="000000"/>
          <w:sz w:val="28"/>
          <w:szCs w:val="28"/>
          <w:lang w:val="ru-RU"/>
        </w:rPr>
      </w:pPr>
    </w:p>
    <w:p w14:paraId="4C79BDF4" w14:textId="6FFBA730" w:rsidR="0076098E" w:rsidRPr="00D121BB" w:rsidRDefault="00391BFE" w:rsidP="009C16CD">
      <w:pPr>
        <w:pStyle w:val="a4"/>
        <w:spacing w:before="0" w:beforeAutospacing="0" w:after="158" w:afterAutospacing="0" w:line="276" w:lineRule="auto"/>
        <w:jc w:val="both"/>
        <w:rPr>
          <w:rFonts w:ascii="Arial" w:hAnsi="Arial" w:cs="Arial"/>
          <w:color w:val="000000"/>
          <w:sz w:val="28"/>
          <w:szCs w:val="28"/>
          <w:lang w:val="ru-RU"/>
        </w:rPr>
      </w:pPr>
      <w:r>
        <w:rPr>
          <w:rFonts w:ascii="Arial" w:hAnsi="Arial" w:cs="Arial"/>
          <w:color w:val="000000"/>
          <w:sz w:val="28"/>
          <w:szCs w:val="28"/>
          <w:lang w:val="ru-RU"/>
        </w:rPr>
        <w:tab/>
      </w:r>
      <w:r w:rsidR="0076098E" w:rsidRPr="00D121BB">
        <w:rPr>
          <w:rFonts w:ascii="Arial" w:hAnsi="Arial" w:cs="Arial"/>
          <w:color w:val="000000"/>
          <w:sz w:val="28"/>
          <w:szCs w:val="28"/>
          <w:lang w:val="ru-RU"/>
        </w:rPr>
        <w:t xml:space="preserve">У випадку акцептування (прийняття) Вами </w:t>
      </w:r>
      <w:r w:rsidR="008A57E5" w:rsidRPr="00D121BB">
        <w:rPr>
          <w:rFonts w:ascii="Arial" w:hAnsi="Arial" w:cs="Arial"/>
          <w:color w:val="000000"/>
          <w:sz w:val="28"/>
          <w:szCs w:val="28"/>
          <w:lang w:val="ru-RU"/>
        </w:rPr>
        <w:t>ц</w:t>
      </w:r>
      <w:r w:rsidR="008A57E5" w:rsidRPr="00D121BB">
        <w:rPr>
          <w:rFonts w:ascii="Arial" w:hAnsi="Arial" w:cs="Arial"/>
          <w:color w:val="000000"/>
          <w:sz w:val="28"/>
          <w:szCs w:val="28"/>
          <w:lang w:val="uk-UA"/>
        </w:rPr>
        <w:t xml:space="preserve">ієї </w:t>
      </w:r>
      <w:r w:rsidR="0076098E" w:rsidRPr="00D121BB">
        <w:rPr>
          <w:rFonts w:ascii="Arial" w:hAnsi="Arial" w:cs="Arial"/>
          <w:color w:val="000000"/>
          <w:sz w:val="28"/>
          <w:szCs w:val="28"/>
          <w:lang w:val="ru-RU"/>
        </w:rPr>
        <w:t>офіційної публічної пропозиції (оферти) вважається, що Ви цілком та безумовно погоджуєтесь з усіма умовами нижчевикладеного Договору публічної оферти в повному обс</w:t>
      </w:r>
      <w:r w:rsidR="002C1028">
        <w:rPr>
          <w:rFonts w:ascii="Arial" w:hAnsi="Arial" w:cs="Arial"/>
          <w:color w:val="000000"/>
          <w:sz w:val="28"/>
          <w:szCs w:val="28"/>
          <w:lang w:val="ru-RU"/>
        </w:rPr>
        <w:t xml:space="preserve">язі і безумовно приймаєте його, </w:t>
      </w:r>
      <w:r w:rsidR="0076098E" w:rsidRPr="00D121BB">
        <w:rPr>
          <w:rFonts w:ascii="Arial" w:hAnsi="Arial" w:cs="Arial"/>
          <w:color w:val="000000"/>
          <w:sz w:val="28"/>
          <w:szCs w:val="28"/>
          <w:lang w:val="ru-RU"/>
        </w:rPr>
        <w:t>в т.ч. погоджуєтесь виконувати усі зобов’язання, які на Вас покладаються Договором публічної оферти і Вам зрозумілі всі його положення.</w:t>
      </w:r>
    </w:p>
    <w:p w14:paraId="34EDBA72" w14:textId="77777777" w:rsidR="005C3B4B" w:rsidRPr="00D121BB" w:rsidRDefault="005C3B4B" w:rsidP="009C16CD">
      <w:pPr>
        <w:shd w:val="clear" w:color="auto" w:fill="FFFFFF"/>
        <w:spacing w:after="0" w:line="276" w:lineRule="auto"/>
        <w:jc w:val="both"/>
        <w:rPr>
          <w:rFonts w:ascii="Arial" w:eastAsia="Times New Roman" w:hAnsi="Arial" w:cs="Arial"/>
          <w:color w:val="000000"/>
          <w:sz w:val="28"/>
          <w:szCs w:val="28"/>
          <w:lang w:val="ru-RU"/>
        </w:rPr>
      </w:pPr>
    </w:p>
    <w:p w14:paraId="0C93EB03" w14:textId="77777777" w:rsidR="005C3B4B" w:rsidRPr="00D121BB" w:rsidRDefault="005C3B4B"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1.</w:t>
      </w:r>
      <w:r w:rsidRPr="00D121BB">
        <w:rPr>
          <w:rFonts w:ascii="Arial" w:eastAsia="Times New Roman" w:hAnsi="Arial" w:cs="Arial"/>
          <w:b/>
          <w:bCs/>
          <w:color w:val="000000"/>
          <w:sz w:val="28"/>
          <w:szCs w:val="28"/>
        </w:rPr>
        <w:t> </w:t>
      </w:r>
      <w:r w:rsidRPr="00D121BB">
        <w:rPr>
          <w:rFonts w:ascii="Arial" w:eastAsia="Times New Roman" w:hAnsi="Arial" w:cs="Arial"/>
          <w:b/>
          <w:bCs/>
          <w:color w:val="000000"/>
          <w:sz w:val="28"/>
          <w:szCs w:val="28"/>
          <w:lang w:val="ru-RU"/>
        </w:rPr>
        <w:t>Поняття, що вживаються в цьому Договорі</w:t>
      </w:r>
    </w:p>
    <w:p w14:paraId="07BBD4A9" w14:textId="2449CDA8" w:rsidR="0076098E" w:rsidRPr="00D121BB" w:rsidRDefault="00391BFE" w:rsidP="00F94624">
      <w:pPr>
        <w:pStyle w:val="a4"/>
        <w:spacing w:before="0" w:beforeAutospacing="0" w:after="0" w:afterAutospacing="0" w:line="276" w:lineRule="auto"/>
        <w:jc w:val="both"/>
        <w:rPr>
          <w:rFonts w:ascii="Arial" w:hAnsi="Arial" w:cs="Arial"/>
          <w:color w:val="000000"/>
          <w:sz w:val="28"/>
          <w:szCs w:val="28"/>
          <w:lang w:val="ru-RU"/>
        </w:rPr>
      </w:pPr>
      <w:r>
        <w:rPr>
          <w:rFonts w:ascii="Arial" w:hAnsi="Arial" w:cs="Arial"/>
          <w:b/>
          <w:bCs/>
          <w:color w:val="000000"/>
          <w:sz w:val="28"/>
          <w:szCs w:val="28"/>
          <w:lang w:val="ru-RU"/>
        </w:rPr>
        <w:tab/>
      </w:r>
      <w:r w:rsidR="00F463C8" w:rsidRPr="00D121BB">
        <w:rPr>
          <w:rFonts w:ascii="Arial" w:hAnsi="Arial" w:cs="Arial"/>
          <w:b/>
          <w:bCs/>
          <w:color w:val="000000"/>
          <w:sz w:val="28"/>
          <w:szCs w:val="28"/>
          <w:lang w:val="ru-RU"/>
        </w:rPr>
        <w:t>Сайт Фонду</w:t>
      </w:r>
      <w:r w:rsidR="002C1028">
        <w:rPr>
          <w:rFonts w:ascii="Arial" w:hAnsi="Arial" w:cs="Arial"/>
          <w:b/>
          <w:bCs/>
          <w:color w:val="000000"/>
          <w:sz w:val="28"/>
          <w:szCs w:val="28"/>
          <w:lang w:val="ru-RU"/>
        </w:rPr>
        <w:t xml:space="preserve"> </w:t>
      </w:r>
      <w:r w:rsidR="0076098E" w:rsidRPr="00D121BB">
        <w:rPr>
          <w:rFonts w:ascii="Arial" w:hAnsi="Arial" w:cs="Arial"/>
          <w:color w:val="000000"/>
          <w:sz w:val="28"/>
          <w:szCs w:val="28"/>
          <w:lang w:val="ru-RU"/>
        </w:rPr>
        <w:t>- це сайт, який розташований за адресою: </w:t>
      </w:r>
      <w:r w:rsidR="002C1028" w:rsidRPr="00780E7C">
        <w:rPr>
          <w:rStyle w:val="a5"/>
          <w:rFonts w:ascii="Arial" w:hAnsi="Arial" w:cs="Arial"/>
          <w:sz w:val="28"/>
          <w:szCs w:val="28"/>
          <w:lang w:val="ru-RU"/>
        </w:rPr>
        <w:t>https://www.everybodyhasatalent.com/</w:t>
      </w:r>
      <w:r w:rsidR="002C1028">
        <w:rPr>
          <w:rStyle w:val="a5"/>
          <w:rFonts w:ascii="Arial" w:hAnsi="Arial" w:cs="Arial"/>
          <w:sz w:val="28"/>
          <w:szCs w:val="28"/>
          <w:lang w:val="ru-RU"/>
        </w:rPr>
        <w:t>,</w:t>
      </w:r>
      <w:r w:rsidR="00F463C8" w:rsidRPr="00D121BB">
        <w:rPr>
          <w:rFonts w:ascii="Arial" w:hAnsi="Arial" w:cs="Arial"/>
          <w:color w:val="000000"/>
          <w:sz w:val="28"/>
          <w:szCs w:val="28"/>
          <w:lang w:val="ru-RU"/>
        </w:rPr>
        <w:t xml:space="preserve"> </w:t>
      </w:r>
      <w:r w:rsidR="0076098E" w:rsidRPr="00D121BB">
        <w:rPr>
          <w:rFonts w:ascii="Arial" w:hAnsi="Arial" w:cs="Arial"/>
          <w:color w:val="000000"/>
          <w:sz w:val="28"/>
          <w:szCs w:val="28"/>
          <w:lang w:val="ru-RU"/>
        </w:rPr>
        <w:t>який використовується</w:t>
      </w:r>
      <w:r w:rsidR="00D121BB">
        <w:rPr>
          <w:rFonts w:ascii="Arial" w:hAnsi="Arial" w:cs="Arial"/>
          <w:color w:val="000000"/>
          <w:sz w:val="28"/>
          <w:szCs w:val="28"/>
          <w:lang w:val="ru-RU"/>
        </w:rPr>
        <w:t xml:space="preserve"> </w:t>
      </w:r>
      <w:r w:rsidR="0076098E" w:rsidRPr="00D121BB">
        <w:rPr>
          <w:rFonts w:ascii="Arial" w:hAnsi="Arial" w:cs="Arial"/>
          <w:color w:val="000000"/>
          <w:sz w:val="28"/>
          <w:szCs w:val="28"/>
          <w:lang w:val="ru-RU"/>
        </w:rPr>
        <w:t xml:space="preserve">Благодійним фондом </w:t>
      </w:r>
      <w:r w:rsidR="00F463C8" w:rsidRPr="00D121BB">
        <w:rPr>
          <w:rFonts w:ascii="Arial" w:hAnsi="Arial" w:cs="Arial"/>
          <w:color w:val="000000"/>
          <w:sz w:val="28"/>
          <w:szCs w:val="28"/>
          <w:lang w:val="ru-RU"/>
        </w:rPr>
        <w:t>"</w:t>
      </w:r>
      <w:r w:rsidR="002C1028">
        <w:rPr>
          <w:rFonts w:ascii="Arial" w:hAnsi="Arial" w:cs="Arial"/>
          <w:color w:val="000000"/>
          <w:sz w:val="28"/>
          <w:szCs w:val="28"/>
          <w:lang w:val="ru-RU"/>
        </w:rPr>
        <w:t>У кожного є талант</w:t>
      </w:r>
      <w:r w:rsidR="00F463C8" w:rsidRPr="00D121BB">
        <w:rPr>
          <w:rFonts w:ascii="Arial" w:hAnsi="Arial" w:cs="Arial"/>
          <w:color w:val="000000"/>
          <w:sz w:val="28"/>
          <w:szCs w:val="28"/>
          <w:lang w:val="ru-RU"/>
        </w:rPr>
        <w:t xml:space="preserve">" </w:t>
      </w:r>
      <w:r w:rsidR="0076098E" w:rsidRPr="00D121BB">
        <w:rPr>
          <w:rFonts w:ascii="Arial" w:hAnsi="Arial" w:cs="Arial"/>
          <w:color w:val="000000"/>
          <w:sz w:val="28"/>
          <w:szCs w:val="28"/>
          <w:lang w:val="ru-RU"/>
        </w:rPr>
        <w:t>з метою здійснення благодійної діяльності.</w:t>
      </w:r>
    </w:p>
    <w:p w14:paraId="2DA2F373" w14:textId="3E636B31" w:rsidR="008A57E5" w:rsidRPr="00D121BB" w:rsidRDefault="00391BFE" w:rsidP="009C16CD">
      <w:pPr>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76098E" w:rsidRPr="00D121BB">
        <w:rPr>
          <w:rFonts w:ascii="Arial" w:eastAsia="Times New Roman" w:hAnsi="Arial" w:cs="Arial"/>
          <w:color w:val="000000"/>
          <w:sz w:val="28"/>
          <w:szCs w:val="28"/>
          <w:lang w:val="ru-RU"/>
        </w:rPr>
        <w:t xml:space="preserve">Фонд - </w:t>
      </w:r>
      <w:r w:rsidR="00F463C8" w:rsidRPr="00D121BB">
        <w:rPr>
          <w:rFonts w:ascii="Arial" w:eastAsia="Times New Roman" w:hAnsi="Arial" w:cs="Arial"/>
          <w:color w:val="000000"/>
          <w:sz w:val="28"/>
          <w:szCs w:val="28"/>
          <w:lang w:val="ru-RU"/>
        </w:rPr>
        <w:t>БО "</w:t>
      </w:r>
      <w:r w:rsidR="00D121BB" w:rsidRPr="00D121BB">
        <w:rPr>
          <w:rFonts w:ascii="Arial" w:eastAsia="Times New Roman" w:hAnsi="Arial" w:cs="Arial"/>
          <w:color w:val="000000"/>
          <w:sz w:val="28"/>
          <w:szCs w:val="28"/>
          <w:lang w:val="ru-RU"/>
        </w:rPr>
        <w:t xml:space="preserve">Благодійний фонд </w:t>
      </w:r>
      <w:r w:rsidR="00F463C8" w:rsidRPr="00D121BB">
        <w:rPr>
          <w:rFonts w:ascii="Arial" w:eastAsia="Times New Roman" w:hAnsi="Arial" w:cs="Arial"/>
          <w:color w:val="000000"/>
          <w:sz w:val="28"/>
          <w:szCs w:val="28"/>
          <w:lang w:val="ru-RU"/>
        </w:rPr>
        <w:t>"</w:t>
      </w:r>
      <w:r w:rsidR="002C1028">
        <w:rPr>
          <w:rFonts w:ascii="Arial" w:eastAsia="Times New Roman" w:hAnsi="Arial" w:cs="Arial"/>
          <w:color w:val="000000"/>
          <w:sz w:val="28"/>
          <w:szCs w:val="28"/>
          <w:lang w:val="ru-RU"/>
        </w:rPr>
        <w:t>У кожного є талант</w:t>
      </w:r>
      <w:r w:rsidR="00F463C8" w:rsidRPr="00D121BB">
        <w:rPr>
          <w:rFonts w:ascii="Arial" w:eastAsia="Times New Roman" w:hAnsi="Arial" w:cs="Arial"/>
          <w:color w:val="000000"/>
          <w:sz w:val="28"/>
          <w:szCs w:val="28"/>
          <w:lang w:val="ru-RU"/>
        </w:rPr>
        <w:t xml:space="preserve">" </w:t>
      </w:r>
      <w:r w:rsidR="0076098E" w:rsidRPr="00D121BB">
        <w:rPr>
          <w:rFonts w:ascii="Arial" w:eastAsia="Times New Roman" w:hAnsi="Arial" w:cs="Arial"/>
          <w:color w:val="000000"/>
          <w:sz w:val="28"/>
          <w:szCs w:val="28"/>
          <w:lang w:val="ru-RU"/>
        </w:rPr>
        <w:t xml:space="preserve">зареєстрований відповідно до законодавства України як неприбуткова організація і знаходиться за адресою: </w:t>
      </w:r>
      <w:r w:rsidR="00F463C8" w:rsidRPr="00D121BB">
        <w:rPr>
          <w:rFonts w:ascii="Arial" w:eastAsia="Times New Roman" w:hAnsi="Arial" w:cs="Arial"/>
          <w:color w:val="000000"/>
          <w:sz w:val="28"/>
          <w:szCs w:val="28"/>
          <w:lang w:val="ru-RU"/>
        </w:rPr>
        <w:t xml:space="preserve">Україна, </w:t>
      </w:r>
      <w:r w:rsidR="00C67A6D">
        <w:rPr>
          <w:rFonts w:ascii="Arial" w:eastAsia="Times New Roman" w:hAnsi="Arial" w:cs="Arial"/>
          <w:color w:val="000000"/>
          <w:sz w:val="28"/>
          <w:szCs w:val="28"/>
          <w:lang w:val="ru-RU"/>
        </w:rPr>
        <w:t>580</w:t>
      </w:r>
      <w:r w:rsidR="00F463C8" w:rsidRPr="00D121BB">
        <w:rPr>
          <w:rFonts w:ascii="Arial" w:eastAsia="Times New Roman" w:hAnsi="Arial" w:cs="Arial"/>
          <w:color w:val="000000"/>
          <w:sz w:val="28"/>
          <w:szCs w:val="28"/>
          <w:lang w:val="ru-RU"/>
        </w:rPr>
        <w:t xml:space="preserve">32, місто </w:t>
      </w:r>
      <w:r w:rsidR="00C67A6D">
        <w:rPr>
          <w:rFonts w:ascii="Arial" w:eastAsia="Times New Roman" w:hAnsi="Arial" w:cs="Arial"/>
          <w:color w:val="000000"/>
          <w:sz w:val="28"/>
          <w:szCs w:val="28"/>
          <w:lang w:val="ru-RU"/>
        </w:rPr>
        <w:t>Чернівці</w:t>
      </w:r>
      <w:r w:rsidR="00F463C8" w:rsidRPr="00D121BB">
        <w:rPr>
          <w:rFonts w:ascii="Arial" w:eastAsia="Times New Roman" w:hAnsi="Arial" w:cs="Arial"/>
          <w:color w:val="000000"/>
          <w:sz w:val="28"/>
          <w:szCs w:val="28"/>
          <w:lang w:val="ru-RU"/>
        </w:rPr>
        <w:t>, вул.</w:t>
      </w:r>
      <w:r w:rsidR="00C67A6D">
        <w:rPr>
          <w:rFonts w:ascii="Arial" w:eastAsia="Times New Roman" w:hAnsi="Arial" w:cs="Arial"/>
          <w:color w:val="000000"/>
          <w:sz w:val="28"/>
          <w:szCs w:val="28"/>
          <w:lang w:val="ru-RU"/>
        </w:rPr>
        <w:t>Ру</w:t>
      </w:r>
      <w:r w:rsidR="00F463C8" w:rsidRPr="00D121BB">
        <w:rPr>
          <w:rFonts w:ascii="Arial" w:eastAsia="Times New Roman" w:hAnsi="Arial" w:cs="Arial"/>
          <w:color w:val="000000"/>
          <w:sz w:val="28"/>
          <w:szCs w:val="28"/>
          <w:lang w:val="ru-RU"/>
        </w:rPr>
        <w:t xml:space="preserve">ська, будинок </w:t>
      </w:r>
      <w:r w:rsidR="00C67A6D">
        <w:rPr>
          <w:rFonts w:ascii="Arial" w:eastAsia="Times New Roman" w:hAnsi="Arial" w:cs="Arial"/>
          <w:color w:val="000000"/>
          <w:sz w:val="28"/>
          <w:szCs w:val="28"/>
          <w:lang w:val="ru-RU"/>
        </w:rPr>
        <w:t>275</w:t>
      </w:r>
      <w:r w:rsidR="0076098E" w:rsidRPr="00D121BB">
        <w:rPr>
          <w:rFonts w:ascii="Arial" w:eastAsia="Times New Roman" w:hAnsi="Arial" w:cs="Arial"/>
          <w:color w:val="000000"/>
          <w:sz w:val="28"/>
          <w:szCs w:val="28"/>
          <w:lang w:val="ru-RU"/>
        </w:rPr>
        <w:t xml:space="preserve">, ідентифікаційний код юридичної особи: </w:t>
      </w:r>
      <w:r w:rsidR="00C67A6D">
        <w:rPr>
          <w:rFonts w:ascii="Arial" w:eastAsia="Times New Roman" w:hAnsi="Arial" w:cs="Arial"/>
          <w:color w:val="000000"/>
          <w:sz w:val="28"/>
          <w:szCs w:val="28"/>
          <w:lang w:val="ru-RU"/>
        </w:rPr>
        <w:lastRenderedPageBreak/>
        <w:t>44893827</w:t>
      </w:r>
      <w:r w:rsidR="0076098E" w:rsidRPr="00D121BB">
        <w:rPr>
          <w:rFonts w:ascii="Arial" w:eastAsia="Times New Roman" w:hAnsi="Arial" w:cs="Arial"/>
          <w:color w:val="000000"/>
          <w:sz w:val="28"/>
          <w:szCs w:val="28"/>
          <w:lang w:val="ru-RU"/>
        </w:rPr>
        <w:t xml:space="preserve">, єдиним засновником фонду є фізична особа </w:t>
      </w:r>
      <w:r w:rsidR="00C67A6D">
        <w:rPr>
          <w:rFonts w:ascii="Arial" w:eastAsia="Times New Roman" w:hAnsi="Arial" w:cs="Arial"/>
          <w:color w:val="000000"/>
          <w:sz w:val="28"/>
          <w:szCs w:val="28"/>
          <w:lang w:val="ru-RU"/>
        </w:rPr>
        <w:t>Назаров Олексій Анатолійович</w:t>
      </w:r>
      <w:r w:rsidR="0076098E" w:rsidRPr="00D121BB">
        <w:rPr>
          <w:rFonts w:ascii="Arial" w:eastAsia="Times New Roman" w:hAnsi="Arial" w:cs="Arial"/>
          <w:color w:val="000000"/>
          <w:sz w:val="28"/>
          <w:szCs w:val="28"/>
          <w:lang w:val="ru-RU"/>
        </w:rPr>
        <w:t>.</w:t>
      </w:r>
    </w:p>
    <w:p w14:paraId="294FBFA9" w14:textId="2CDB8AF0" w:rsidR="0076098E" w:rsidRPr="00D121BB" w:rsidRDefault="00391BFE" w:rsidP="00240D62">
      <w:pPr>
        <w:spacing w:after="0" w:line="240"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76098E" w:rsidRPr="00D121BB">
        <w:rPr>
          <w:rFonts w:ascii="Arial" w:eastAsia="Times New Roman" w:hAnsi="Arial" w:cs="Arial"/>
          <w:color w:val="000000"/>
          <w:sz w:val="28"/>
          <w:szCs w:val="28"/>
          <w:lang w:val="ru-RU"/>
        </w:rPr>
        <w:t>Метою фонду не є одержання і розподіл прибутку серед засновників, членів органів управління, інших пов’язаних з ними осіб, а також серед працівників Фонду.</w:t>
      </w:r>
    </w:p>
    <w:p w14:paraId="21AB9B5F" w14:textId="45FA3AEA" w:rsidR="005C3B4B" w:rsidRPr="00D121BB"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b/>
          <w:bCs/>
          <w:color w:val="000000"/>
          <w:sz w:val="28"/>
          <w:szCs w:val="28"/>
          <w:lang w:val="ru-RU"/>
        </w:rPr>
        <w:tab/>
      </w:r>
      <w:r w:rsidR="000A1A0A" w:rsidRPr="00D121BB">
        <w:rPr>
          <w:rFonts w:ascii="Arial" w:eastAsia="Times New Roman" w:hAnsi="Arial" w:cs="Arial"/>
          <w:b/>
          <w:bCs/>
          <w:color w:val="000000"/>
          <w:sz w:val="28"/>
          <w:szCs w:val="28"/>
          <w:lang w:val="ru-RU"/>
        </w:rPr>
        <w:t xml:space="preserve">Публічна оферта (далі – «Оферта») </w:t>
      </w:r>
      <w:r w:rsidR="005C3B4B" w:rsidRPr="00D121BB">
        <w:rPr>
          <w:rFonts w:ascii="Arial" w:eastAsia="Times New Roman" w:hAnsi="Arial" w:cs="Arial"/>
          <w:color w:val="000000"/>
          <w:sz w:val="28"/>
          <w:szCs w:val="28"/>
          <w:lang w:val="ru-RU"/>
        </w:rPr>
        <w:t xml:space="preserve">– </w:t>
      </w:r>
      <w:r w:rsidR="000A1A0A" w:rsidRPr="00D121BB">
        <w:rPr>
          <w:rFonts w:ascii="Arial" w:eastAsia="Times New Roman" w:hAnsi="Arial" w:cs="Arial"/>
          <w:color w:val="000000"/>
          <w:sz w:val="28"/>
          <w:szCs w:val="28"/>
          <w:lang w:val="ru-RU"/>
        </w:rPr>
        <w:t xml:space="preserve">Договір публічної оферти з </w:t>
      </w:r>
      <w:r w:rsidR="005C3B4B" w:rsidRPr="00D121BB">
        <w:rPr>
          <w:rFonts w:ascii="Arial" w:eastAsia="Times New Roman" w:hAnsi="Arial" w:cs="Arial"/>
          <w:color w:val="000000"/>
          <w:sz w:val="28"/>
          <w:szCs w:val="28"/>
          <w:lang w:val="ru-RU"/>
        </w:rPr>
        <w:t>дійсн</w:t>
      </w:r>
      <w:r w:rsidR="000A1A0A" w:rsidRPr="00D121BB">
        <w:rPr>
          <w:rFonts w:ascii="Arial" w:eastAsia="Times New Roman" w:hAnsi="Arial" w:cs="Arial"/>
          <w:color w:val="000000"/>
          <w:sz w:val="28"/>
          <w:szCs w:val="28"/>
          <w:lang w:val="ru-RU"/>
        </w:rPr>
        <w:t>ою</w:t>
      </w:r>
      <w:r w:rsidR="005C3B4B" w:rsidRPr="00D121BB">
        <w:rPr>
          <w:rFonts w:ascii="Arial" w:eastAsia="Times New Roman" w:hAnsi="Arial" w:cs="Arial"/>
          <w:color w:val="000000"/>
          <w:sz w:val="28"/>
          <w:szCs w:val="28"/>
          <w:lang w:val="ru-RU"/>
        </w:rPr>
        <w:t xml:space="preserve"> пропозиці</w:t>
      </w:r>
      <w:r w:rsidR="000A1A0A" w:rsidRPr="00D121BB">
        <w:rPr>
          <w:rFonts w:ascii="Arial" w:eastAsia="Times New Roman" w:hAnsi="Arial" w:cs="Arial"/>
          <w:color w:val="000000"/>
          <w:sz w:val="28"/>
          <w:szCs w:val="28"/>
          <w:lang w:val="ru-RU"/>
        </w:rPr>
        <w:t>єю</w:t>
      </w:r>
      <w:r w:rsidR="005C3B4B" w:rsidRPr="00D121BB">
        <w:rPr>
          <w:rFonts w:ascii="Arial" w:eastAsia="Times New Roman" w:hAnsi="Arial" w:cs="Arial"/>
          <w:color w:val="000000"/>
          <w:sz w:val="28"/>
          <w:szCs w:val="28"/>
          <w:lang w:val="ru-RU"/>
        </w:rPr>
        <w:t xml:space="preserve"> </w:t>
      </w:r>
      <w:r w:rsidR="000A1A0A" w:rsidRPr="00D121BB">
        <w:rPr>
          <w:rFonts w:ascii="Arial" w:eastAsia="Times New Roman" w:hAnsi="Arial" w:cs="Arial"/>
          <w:color w:val="000000"/>
          <w:sz w:val="28"/>
          <w:szCs w:val="28"/>
          <w:lang w:val="ru-RU"/>
        </w:rPr>
        <w:t>Фонду</w:t>
      </w:r>
      <w:r w:rsidR="005C3B4B" w:rsidRPr="00D121BB">
        <w:rPr>
          <w:rFonts w:ascii="Arial" w:eastAsia="Times New Roman" w:hAnsi="Arial" w:cs="Arial"/>
          <w:color w:val="000000"/>
          <w:sz w:val="28"/>
          <w:szCs w:val="28"/>
          <w:lang w:val="ru-RU"/>
        </w:rPr>
        <w:t>, розміщен</w:t>
      </w:r>
      <w:r w:rsidR="000A1A0A" w:rsidRPr="00D121BB">
        <w:rPr>
          <w:rFonts w:ascii="Arial" w:eastAsia="Times New Roman" w:hAnsi="Arial" w:cs="Arial"/>
          <w:color w:val="000000"/>
          <w:sz w:val="28"/>
          <w:szCs w:val="28"/>
          <w:lang w:val="ru-RU"/>
        </w:rPr>
        <w:t>ий</w:t>
      </w:r>
      <w:r w:rsidR="005C3B4B" w:rsidRPr="00D121BB">
        <w:rPr>
          <w:rFonts w:ascii="Arial" w:eastAsia="Times New Roman" w:hAnsi="Arial" w:cs="Arial"/>
          <w:color w:val="000000"/>
          <w:sz w:val="28"/>
          <w:szCs w:val="28"/>
          <w:lang w:val="ru-RU"/>
        </w:rPr>
        <w:t xml:space="preserve"> на сайті</w:t>
      </w:r>
      <w:r w:rsidR="000A1A0A" w:rsidRPr="00D121BB">
        <w:rPr>
          <w:rFonts w:ascii="Arial" w:eastAsia="Times New Roman" w:hAnsi="Arial" w:cs="Arial"/>
          <w:color w:val="000000"/>
          <w:sz w:val="28"/>
          <w:szCs w:val="28"/>
          <w:lang w:val="ru-RU"/>
        </w:rPr>
        <w:t xml:space="preserve"> </w:t>
      </w:r>
      <w:r w:rsidR="00C67A6D" w:rsidRPr="00780E7C">
        <w:rPr>
          <w:rStyle w:val="a5"/>
          <w:rFonts w:ascii="Arial" w:eastAsia="Times New Roman" w:hAnsi="Arial" w:cs="Arial"/>
          <w:sz w:val="28"/>
          <w:szCs w:val="28"/>
          <w:lang w:val="ru-RU"/>
        </w:rPr>
        <w:t>https://www.everybodyhasatalent.com/</w:t>
      </w:r>
      <w:r w:rsidR="000A1A0A" w:rsidRPr="00D121BB">
        <w:rPr>
          <w:rFonts w:ascii="Arial" w:eastAsia="Times New Roman" w:hAnsi="Arial" w:cs="Arial"/>
          <w:color w:val="000000"/>
          <w:sz w:val="28"/>
          <w:szCs w:val="28"/>
          <w:lang w:val="ru-RU"/>
        </w:rPr>
        <w:t xml:space="preserve"> </w:t>
      </w:r>
      <w:r w:rsidR="005C3B4B" w:rsidRPr="00D121BB">
        <w:rPr>
          <w:rFonts w:ascii="Arial" w:eastAsia="Times New Roman" w:hAnsi="Arial" w:cs="Arial"/>
          <w:color w:val="000000"/>
          <w:sz w:val="28"/>
          <w:szCs w:val="28"/>
          <w:lang w:val="ru-RU"/>
        </w:rPr>
        <w:t xml:space="preserve">про надання благодійної </w:t>
      </w:r>
      <w:r w:rsidR="00367F13">
        <w:rPr>
          <w:rFonts w:ascii="Arial" w:eastAsia="Times New Roman" w:hAnsi="Arial" w:cs="Arial"/>
          <w:color w:val="000000"/>
          <w:sz w:val="28"/>
          <w:szCs w:val="28"/>
          <w:lang w:val="ru-RU"/>
        </w:rPr>
        <w:t>пожертви</w:t>
      </w:r>
      <w:r w:rsidR="005C3B4B" w:rsidRPr="00D121BB">
        <w:rPr>
          <w:rFonts w:ascii="Arial" w:eastAsia="Times New Roman" w:hAnsi="Arial" w:cs="Arial"/>
          <w:color w:val="000000"/>
          <w:sz w:val="28"/>
          <w:szCs w:val="28"/>
          <w:lang w:val="ru-RU"/>
        </w:rPr>
        <w:t>, спрямован</w:t>
      </w:r>
      <w:r w:rsidR="000A1A0A" w:rsidRPr="00D121BB">
        <w:rPr>
          <w:rFonts w:ascii="Arial" w:eastAsia="Times New Roman" w:hAnsi="Arial" w:cs="Arial"/>
          <w:color w:val="000000"/>
          <w:sz w:val="28"/>
          <w:szCs w:val="28"/>
          <w:lang w:val="ru-RU"/>
        </w:rPr>
        <w:t>ий</w:t>
      </w:r>
      <w:r w:rsidR="005C3B4B" w:rsidRPr="00D121BB">
        <w:rPr>
          <w:rFonts w:ascii="Arial" w:eastAsia="Times New Roman" w:hAnsi="Arial" w:cs="Arial"/>
          <w:color w:val="000000"/>
          <w:sz w:val="28"/>
          <w:szCs w:val="28"/>
          <w:lang w:val="ru-RU"/>
        </w:rPr>
        <w:t xml:space="preserve"> на невизначене коло фізичних осіб та юридичних осіб.</w:t>
      </w:r>
      <w:r w:rsidR="000A1A0A" w:rsidRPr="00D121BB">
        <w:rPr>
          <w:rFonts w:ascii="Arial" w:eastAsia="Times New Roman" w:hAnsi="Arial" w:cs="Arial"/>
          <w:color w:val="000000"/>
          <w:sz w:val="28"/>
          <w:szCs w:val="28"/>
          <w:lang w:val="ru-RU"/>
        </w:rPr>
        <w:t xml:space="preserve"> </w:t>
      </w:r>
    </w:p>
    <w:p w14:paraId="62255320" w14:textId="2BB2F847" w:rsidR="000A1A0A" w:rsidRPr="00D121BB"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b/>
          <w:bCs/>
          <w:color w:val="000000"/>
          <w:sz w:val="28"/>
          <w:szCs w:val="28"/>
          <w:lang w:val="ru-RU"/>
        </w:rPr>
        <w:tab/>
      </w:r>
      <w:r w:rsidR="005C3B4B" w:rsidRPr="00D121BB">
        <w:rPr>
          <w:rFonts w:ascii="Arial" w:eastAsia="Times New Roman" w:hAnsi="Arial" w:cs="Arial"/>
          <w:b/>
          <w:bCs/>
          <w:color w:val="000000"/>
          <w:sz w:val="28"/>
          <w:szCs w:val="28"/>
          <w:lang w:val="ru-RU"/>
        </w:rPr>
        <w:t>Акцепт</w:t>
      </w:r>
      <w:r w:rsidR="005C3B4B" w:rsidRPr="00D121BB">
        <w:rPr>
          <w:rFonts w:ascii="Arial" w:eastAsia="Times New Roman" w:hAnsi="Arial" w:cs="Arial"/>
          <w:color w:val="000000"/>
          <w:sz w:val="28"/>
          <w:szCs w:val="28"/>
        </w:rPr>
        <w:t> </w:t>
      </w:r>
      <w:r w:rsidR="005C3B4B" w:rsidRPr="00D121BB">
        <w:rPr>
          <w:rFonts w:ascii="Arial" w:eastAsia="Times New Roman" w:hAnsi="Arial" w:cs="Arial"/>
          <w:color w:val="000000"/>
          <w:sz w:val="28"/>
          <w:szCs w:val="28"/>
          <w:lang w:val="ru-RU"/>
        </w:rPr>
        <w:t xml:space="preserve">– повне і безумовне прийняття Оферти </w:t>
      </w:r>
      <w:r w:rsidR="000A1A0A" w:rsidRPr="00D121BB">
        <w:rPr>
          <w:rFonts w:ascii="Arial" w:eastAsia="Times New Roman" w:hAnsi="Arial" w:cs="Arial"/>
          <w:color w:val="000000"/>
          <w:sz w:val="28"/>
          <w:szCs w:val="28"/>
          <w:lang w:val="ru-RU"/>
        </w:rPr>
        <w:t xml:space="preserve">із вміщеними в ній умовами та правилами </w:t>
      </w:r>
      <w:r w:rsidR="005C3B4B" w:rsidRPr="00D121BB">
        <w:rPr>
          <w:rFonts w:ascii="Arial" w:eastAsia="Times New Roman" w:hAnsi="Arial" w:cs="Arial"/>
          <w:color w:val="000000"/>
          <w:sz w:val="28"/>
          <w:szCs w:val="28"/>
          <w:lang w:val="ru-RU"/>
        </w:rPr>
        <w:t xml:space="preserve">шляхом вчинення дій щодо передачі грошових коштів </w:t>
      </w:r>
      <w:r w:rsidR="00855346" w:rsidRPr="00D121BB">
        <w:rPr>
          <w:rFonts w:ascii="Arial" w:eastAsia="Times New Roman" w:hAnsi="Arial" w:cs="Arial"/>
          <w:color w:val="000000"/>
          <w:sz w:val="28"/>
          <w:szCs w:val="28"/>
          <w:lang w:val="ru-RU"/>
        </w:rPr>
        <w:t xml:space="preserve">(грошового переказу) або віртуальних активів </w:t>
      </w:r>
      <w:r w:rsidR="005C3B4B" w:rsidRPr="00D121BB">
        <w:rPr>
          <w:rFonts w:ascii="Arial" w:eastAsia="Times New Roman" w:hAnsi="Arial" w:cs="Arial"/>
          <w:color w:val="000000"/>
          <w:sz w:val="28"/>
          <w:szCs w:val="28"/>
          <w:lang w:val="ru-RU"/>
        </w:rPr>
        <w:t xml:space="preserve">за допомогою платіжних форм та засобів, розміщених на Сайті, а також шляхом перерахування грошових коштів на поточний рахунок Фонду через установи банків та процесингові компанії. </w:t>
      </w:r>
    </w:p>
    <w:p w14:paraId="1A279C91" w14:textId="0BEB8A65" w:rsidR="000A1A0A" w:rsidRPr="00D121BB"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855346" w:rsidRPr="00D121BB">
        <w:rPr>
          <w:rFonts w:ascii="Arial" w:eastAsia="Times New Roman" w:hAnsi="Arial" w:cs="Arial"/>
          <w:color w:val="000000"/>
          <w:sz w:val="28"/>
          <w:szCs w:val="28"/>
          <w:lang w:val="ru-RU"/>
        </w:rPr>
        <w:t>Акцепт означає прийняття Благодійником дійсної пропозиції Фонду, визначеної цим Договором, та його згоду з усіма положеннями Договору і, відповідно, укладення цього Договору між Фондом та Благодійником. Моментом Акцепту є дата здійснення грошового переказу та/або зарахування коштів на банківський поточний рахунок Фонду.</w:t>
      </w:r>
    </w:p>
    <w:p w14:paraId="144A7B94" w14:textId="4F411F3B" w:rsidR="0076098E" w:rsidRPr="00D121BB" w:rsidRDefault="00391BFE" w:rsidP="00240D62">
      <w:pPr>
        <w:pStyle w:val="a4"/>
        <w:spacing w:before="0" w:beforeAutospacing="0" w:after="0" w:afterAutospacing="0" w:line="276" w:lineRule="auto"/>
        <w:jc w:val="both"/>
        <w:rPr>
          <w:rFonts w:ascii="Arial" w:hAnsi="Arial" w:cs="Arial"/>
          <w:color w:val="000000"/>
          <w:sz w:val="28"/>
          <w:szCs w:val="28"/>
          <w:lang w:val="ru-RU"/>
        </w:rPr>
      </w:pPr>
      <w:r>
        <w:rPr>
          <w:rFonts w:ascii="Arial" w:hAnsi="Arial" w:cs="Arial"/>
          <w:color w:val="000000"/>
          <w:sz w:val="28"/>
          <w:szCs w:val="28"/>
          <w:lang w:val="ru-RU"/>
        </w:rPr>
        <w:tab/>
      </w:r>
      <w:r w:rsidR="007B125C" w:rsidRPr="00D121BB">
        <w:rPr>
          <w:rFonts w:ascii="Arial" w:hAnsi="Arial" w:cs="Arial"/>
          <w:color w:val="000000"/>
          <w:sz w:val="28"/>
          <w:szCs w:val="28"/>
          <w:lang w:val="ru-RU"/>
        </w:rPr>
        <w:t xml:space="preserve">Безповоротна фінансова </w:t>
      </w:r>
      <w:r w:rsidR="004D1F38">
        <w:rPr>
          <w:rFonts w:ascii="Arial" w:hAnsi="Arial" w:cs="Arial"/>
          <w:color w:val="000000"/>
          <w:sz w:val="28"/>
          <w:szCs w:val="28"/>
          <w:lang w:val="ru-RU"/>
        </w:rPr>
        <w:t>допомога</w:t>
      </w:r>
      <w:r w:rsidR="007B125C" w:rsidRPr="00D121BB">
        <w:rPr>
          <w:rFonts w:ascii="Arial" w:hAnsi="Arial" w:cs="Arial"/>
          <w:color w:val="000000"/>
          <w:sz w:val="28"/>
          <w:szCs w:val="28"/>
          <w:lang w:val="ru-RU"/>
        </w:rPr>
        <w:t xml:space="preserve"> </w:t>
      </w:r>
      <w:r w:rsidR="007B125C" w:rsidRPr="00D121BB">
        <w:rPr>
          <w:rFonts w:ascii="Arial" w:hAnsi="Arial" w:cs="Arial"/>
          <w:b/>
          <w:bCs/>
          <w:color w:val="000000"/>
          <w:sz w:val="28"/>
          <w:szCs w:val="28"/>
          <w:lang w:val="ru-RU"/>
        </w:rPr>
        <w:t>(бл</w:t>
      </w:r>
      <w:r w:rsidR="0076098E" w:rsidRPr="00D121BB">
        <w:rPr>
          <w:rFonts w:ascii="Arial" w:hAnsi="Arial" w:cs="Arial"/>
          <w:b/>
          <w:bCs/>
          <w:color w:val="000000"/>
          <w:sz w:val="28"/>
          <w:szCs w:val="28"/>
          <w:lang w:val="ru-RU"/>
        </w:rPr>
        <w:t xml:space="preserve">агодійна </w:t>
      </w:r>
      <w:r w:rsidR="004D1F38">
        <w:rPr>
          <w:rFonts w:ascii="Arial" w:hAnsi="Arial" w:cs="Arial"/>
          <w:b/>
          <w:bCs/>
          <w:color w:val="000000"/>
          <w:sz w:val="28"/>
          <w:szCs w:val="28"/>
          <w:lang w:val="ru-RU"/>
        </w:rPr>
        <w:t>пожертва</w:t>
      </w:r>
      <w:r w:rsidR="007B125C" w:rsidRPr="00D121BB">
        <w:rPr>
          <w:rFonts w:ascii="Arial" w:hAnsi="Arial" w:cs="Arial"/>
          <w:b/>
          <w:bCs/>
          <w:color w:val="000000"/>
          <w:sz w:val="28"/>
          <w:szCs w:val="28"/>
          <w:lang w:val="ru-RU"/>
        </w:rPr>
        <w:t>)</w:t>
      </w:r>
      <w:r w:rsidR="007B125C" w:rsidRPr="00D121BB">
        <w:rPr>
          <w:rFonts w:ascii="Arial" w:hAnsi="Arial" w:cs="Arial"/>
          <w:color w:val="000000"/>
          <w:sz w:val="28"/>
          <w:szCs w:val="28"/>
          <w:lang w:val="ru-RU"/>
        </w:rPr>
        <w:t xml:space="preserve"> </w:t>
      </w:r>
      <w:r w:rsidR="0076098E" w:rsidRPr="00D121BB">
        <w:rPr>
          <w:rFonts w:ascii="Arial" w:hAnsi="Arial" w:cs="Arial"/>
          <w:color w:val="000000"/>
          <w:sz w:val="28"/>
          <w:szCs w:val="28"/>
          <w:lang w:val="ru-RU"/>
        </w:rPr>
        <w:t xml:space="preserve">– безоплатна </w:t>
      </w:r>
      <w:r w:rsidR="006F01C8" w:rsidRPr="00D121BB">
        <w:rPr>
          <w:rFonts w:ascii="Arial" w:hAnsi="Arial" w:cs="Arial"/>
          <w:color w:val="000000"/>
          <w:sz w:val="28"/>
          <w:szCs w:val="28"/>
          <w:lang w:val="ru-RU"/>
        </w:rPr>
        <w:t xml:space="preserve">та безповоротна </w:t>
      </w:r>
      <w:r w:rsidR="0076098E" w:rsidRPr="00D121BB">
        <w:rPr>
          <w:rFonts w:ascii="Arial" w:hAnsi="Arial" w:cs="Arial"/>
          <w:color w:val="000000"/>
          <w:sz w:val="28"/>
          <w:szCs w:val="28"/>
          <w:lang w:val="ru-RU"/>
        </w:rPr>
        <w:t xml:space="preserve">передача Благодійником </w:t>
      </w:r>
      <w:r w:rsidR="007B125C" w:rsidRPr="00D121BB">
        <w:rPr>
          <w:rFonts w:ascii="Arial" w:hAnsi="Arial" w:cs="Arial"/>
          <w:color w:val="000000"/>
          <w:sz w:val="28"/>
          <w:szCs w:val="28"/>
          <w:lang w:val="ru-RU"/>
        </w:rPr>
        <w:t xml:space="preserve">грошових </w:t>
      </w:r>
      <w:r w:rsidR="0076098E" w:rsidRPr="00D121BB">
        <w:rPr>
          <w:rFonts w:ascii="Arial" w:hAnsi="Arial" w:cs="Arial"/>
          <w:color w:val="000000"/>
          <w:sz w:val="28"/>
          <w:szCs w:val="28"/>
          <w:lang w:val="ru-RU"/>
        </w:rPr>
        <w:t xml:space="preserve">коштів у власність Фонду для наступного використання </w:t>
      </w:r>
      <w:r w:rsidR="007B125C" w:rsidRPr="00D121BB">
        <w:rPr>
          <w:rFonts w:ascii="Arial" w:hAnsi="Arial" w:cs="Arial"/>
          <w:color w:val="000000"/>
          <w:sz w:val="28"/>
          <w:szCs w:val="28"/>
          <w:lang w:val="ru-RU"/>
        </w:rPr>
        <w:t xml:space="preserve">з метою </w:t>
      </w:r>
      <w:r w:rsidR="0076098E" w:rsidRPr="00D121BB">
        <w:rPr>
          <w:rFonts w:ascii="Arial" w:hAnsi="Arial" w:cs="Arial"/>
          <w:color w:val="000000"/>
          <w:sz w:val="28"/>
          <w:szCs w:val="28"/>
          <w:lang w:val="ru-RU"/>
        </w:rPr>
        <w:t xml:space="preserve">досягнення </w:t>
      </w:r>
      <w:r w:rsidR="007B125C" w:rsidRPr="00D121BB">
        <w:rPr>
          <w:rFonts w:ascii="Arial" w:hAnsi="Arial" w:cs="Arial"/>
          <w:color w:val="000000"/>
          <w:sz w:val="28"/>
          <w:szCs w:val="28"/>
          <w:lang w:val="ru-RU"/>
        </w:rPr>
        <w:t xml:space="preserve">заздалегідь обумовлених </w:t>
      </w:r>
      <w:r w:rsidR="0076098E" w:rsidRPr="00D121BB">
        <w:rPr>
          <w:rFonts w:ascii="Arial" w:hAnsi="Arial" w:cs="Arial"/>
          <w:color w:val="000000"/>
          <w:sz w:val="28"/>
          <w:szCs w:val="28"/>
          <w:lang w:val="ru-RU"/>
        </w:rPr>
        <w:t xml:space="preserve">цілей Фонду, </w:t>
      </w:r>
      <w:r w:rsidR="006F01C8" w:rsidRPr="00D121BB">
        <w:rPr>
          <w:rFonts w:ascii="Arial" w:hAnsi="Arial" w:cs="Arial"/>
          <w:color w:val="000000"/>
          <w:sz w:val="28"/>
          <w:szCs w:val="28"/>
          <w:lang w:val="ru-RU"/>
        </w:rPr>
        <w:t xml:space="preserve">передбачених Статутом або програмами Фонду </w:t>
      </w:r>
      <w:r w:rsidR="007B125C" w:rsidRPr="00D121BB">
        <w:rPr>
          <w:rFonts w:ascii="Arial" w:hAnsi="Arial" w:cs="Arial"/>
          <w:color w:val="000000"/>
          <w:sz w:val="28"/>
          <w:szCs w:val="28"/>
          <w:lang w:val="ru-RU"/>
        </w:rPr>
        <w:t xml:space="preserve">за рішенням управління Фонду </w:t>
      </w:r>
      <w:r w:rsidR="0076098E" w:rsidRPr="00D121BB">
        <w:rPr>
          <w:rFonts w:ascii="Arial" w:hAnsi="Arial" w:cs="Arial"/>
          <w:color w:val="000000"/>
          <w:sz w:val="28"/>
          <w:szCs w:val="28"/>
          <w:lang w:val="ru-RU"/>
        </w:rPr>
        <w:t>відповідно до Закону України «Про благодійну діяльність та благодійні організації»</w:t>
      </w:r>
      <w:r w:rsidR="007B125C" w:rsidRPr="00D121BB">
        <w:rPr>
          <w:rFonts w:ascii="Arial" w:hAnsi="Arial" w:cs="Arial"/>
          <w:color w:val="000000"/>
          <w:sz w:val="28"/>
          <w:szCs w:val="28"/>
          <w:lang w:val="ru-RU"/>
        </w:rPr>
        <w:t>, Закону України «Про громадські об'єднання» та інформації про діяльність Фонду, що розміщена на Сайті.</w:t>
      </w:r>
    </w:p>
    <w:p w14:paraId="6D70680D" w14:textId="1057E9C9" w:rsidR="000A1A0A" w:rsidRPr="00D121BB" w:rsidRDefault="00391BFE" w:rsidP="00240D62">
      <w:pPr>
        <w:pStyle w:val="a4"/>
        <w:spacing w:before="0" w:beforeAutospacing="0" w:after="0" w:afterAutospacing="0" w:line="276" w:lineRule="auto"/>
        <w:jc w:val="both"/>
        <w:rPr>
          <w:rFonts w:ascii="Arial" w:hAnsi="Arial" w:cs="Arial"/>
          <w:color w:val="000000"/>
          <w:sz w:val="28"/>
          <w:szCs w:val="28"/>
          <w:lang w:val="ru-RU"/>
        </w:rPr>
      </w:pPr>
      <w:r>
        <w:rPr>
          <w:rFonts w:ascii="Arial" w:hAnsi="Arial" w:cs="Arial"/>
          <w:b/>
          <w:bCs/>
          <w:color w:val="000000"/>
          <w:sz w:val="28"/>
          <w:szCs w:val="28"/>
          <w:lang w:val="ru-RU"/>
        </w:rPr>
        <w:tab/>
      </w:r>
      <w:r w:rsidR="000A1A0A" w:rsidRPr="00D121BB">
        <w:rPr>
          <w:rFonts w:ascii="Arial" w:hAnsi="Arial" w:cs="Arial"/>
          <w:b/>
          <w:bCs/>
          <w:color w:val="000000"/>
          <w:sz w:val="28"/>
          <w:szCs w:val="28"/>
          <w:lang w:val="ru-RU"/>
        </w:rPr>
        <w:t>Пожертвування</w:t>
      </w:r>
      <w:r w:rsidR="000A1A0A" w:rsidRPr="00D121BB">
        <w:rPr>
          <w:rFonts w:ascii="Arial" w:hAnsi="Arial" w:cs="Arial"/>
          <w:color w:val="000000"/>
          <w:sz w:val="28"/>
          <w:szCs w:val="28"/>
          <w:lang w:val="ru-RU"/>
        </w:rPr>
        <w:t xml:space="preserve"> – сума благодійної </w:t>
      </w:r>
      <w:r w:rsidR="00367F13">
        <w:rPr>
          <w:rFonts w:ascii="Arial" w:hAnsi="Arial" w:cs="Arial"/>
          <w:color w:val="000000"/>
          <w:sz w:val="28"/>
          <w:szCs w:val="28"/>
          <w:lang w:val="ru-RU"/>
        </w:rPr>
        <w:t>пожертви</w:t>
      </w:r>
      <w:r w:rsidR="000A1A0A" w:rsidRPr="00D121BB">
        <w:rPr>
          <w:rFonts w:ascii="Arial" w:hAnsi="Arial" w:cs="Arial"/>
          <w:color w:val="000000"/>
          <w:sz w:val="28"/>
          <w:szCs w:val="28"/>
          <w:lang w:val="ru-RU"/>
        </w:rPr>
        <w:t>, яка складає пожертву в розумінні положень Цивільного кодексу, яку Благодійник надає Фонду для здійснення благодійної діяльності.</w:t>
      </w:r>
    </w:p>
    <w:p w14:paraId="7828D13A" w14:textId="29E221E7" w:rsidR="005C3B4B" w:rsidRPr="00D121BB" w:rsidRDefault="00391BFE" w:rsidP="00E1337C">
      <w:pPr>
        <w:pStyle w:val="a4"/>
        <w:spacing w:before="0" w:beforeAutospacing="0" w:after="0" w:afterAutospacing="0" w:line="276" w:lineRule="auto"/>
        <w:jc w:val="both"/>
        <w:rPr>
          <w:rFonts w:ascii="Arial" w:hAnsi="Arial" w:cs="Arial"/>
          <w:color w:val="000000"/>
          <w:sz w:val="28"/>
          <w:szCs w:val="28"/>
          <w:lang w:val="ru-RU"/>
        </w:rPr>
      </w:pPr>
      <w:r>
        <w:rPr>
          <w:rFonts w:ascii="Arial" w:hAnsi="Arial" w:cs="Arial"/>
          <w:b/>
          <w:bCs/>
          <w:color w:val="000000"/>
          <w:sz w:val="28"/>
          <w:szCs w:val="28"/>
          <w:lang w:val="ru-RU"/>
        </w:rPr>
        <w:lastRenderedPageBreak/>
        <w:tab/>
      </w:r>
      <w:r w:rsidR="000A1A0A" w:rsidRPr="00D121BB">
        <w:rPr>
          <w:rFonts w:ascii="Arial" w:hAnsi="Arial" w:cs="Arial"/>
          <w:b/>
          <w:bCs/>
          <w:color w:val="000000"/>
          <w:sz w:val="28"/>
          <w:szCs w:val="28"/>
          <w:lang w:val="ru-RU"/>
        </w:rPr>
        <w:t>Збір</w:t>
      </w:r>
      <w:r w:rsidR="000A1A0A" w:rsidRPr="00D121BB">
        <w:rPr>
          <w:rFonts w:ascii="Arial" w:hAnsi="Arial" w:cs="Arial"/>
          <w:color w:val="000000"/>
          <w:sz w:val="28"/>
          <w:szCs w:val="28"/>
          <w:lang w:val="ru-RU"/>
        </w:rPr>
        <w:t> -</w:t>
      </w:r>
      <w:r w:rsidR="00F94624">
        <w:rPr>
          <w:rFonts w:ascii="Arial" w:hAnsi="Arial" w:cs="Arial"/>
          <w:color w:val="000000"/>
          <w:sz w:val="28"/>
          <w:szCs w:val="28"/>
          <w:lang w:val="ru-RU"/>
        </w:rPr>
        <w:t xml:space="preserve"> </w:t>
      </w:r>
      <w:r w:rsidR="000A1A0A" w:rsidRPr="00D121BB">
        <w:rPr>
          <w:rFonts w:ascii="Arial" w:hAnsi="Arial" w:cs="Arial"/>
          <w:color w:val="000000"/>
          <w:sz w:val="28"/>
          <w:szCs w:val="28"/>
          <w:lang w:val="ru-RU"/>
        </w:rPr>
        <w:t>акція, яку Фонд оголошує на Сайті</w:t>
      </w:r>
      <w:r w:rsidR="003325D9">
        <w:rPr>
          <w:rFonts w:ascii="Arial" w:hAnsi="Arial" w:cs="Arial"/>
          <w:color w:val="000000"/>
          <w:sz w:val="28"/>
          <w:szCs w:val="28"/>
          <w:lang w:val="ru-RU"/>
        </w:rPr>
        <w:t xml:space="preserve"> </w:t>
      </w:r>
      <w:r w:rsidR="003325D9" w:rsidRPr="00780E7C">
        <w:rPr>
          <w:rStyle w:val="a5"/>
          <w:rFonts w:ascii="Arial" w:hAnsi="Arial" w:cs="Arial"/>
          <w:sz w:val="28"/>
          <w:szCs w:val="28"/>
          <w:lang w:val="ru-RU"/>
        </w:rPr>
        <w:t>https://www.everybodyhasatalent.com</w:t>
      </w:r>
      <w:r w:rsidR="000A1A0A" w:rsidRPr="00D121BB">
        <w:rPr>
          <w:rFonts w:ascii="Arial" w:hAnsi="Arial" w:cs="Arial"/>
          <w:color w:val="000000"/>
          <w:sz w:val="28"/>
          <w:szCs w:val="28"/>
          <w:lang w:val="ru-RU"/>
        </w:rPr>
        <w:t>, що полягає в зборі коштів для досягнення певної мети, або на статутні цілі Фонду в широкому сенсі.</w:t>
      </w:r>
    </w:p>
    <w:p w14:paraId="37B57E79" w14:textId="551A3012" w:rsidR="0076098E" w:rsidRPr="00D121BB"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b/>
          <w:bCs/>
          <w:color w:val="000000"/>
          <w:sz w:val="28"/>
          <w:szCs w:val="28"/>
          <w:lang w:val="ru-RU"/>
        </w:rPr>
        <w:tab/>
      </w:r>
      <w:r w:rsidR="005C3B4B" w:rsidRPr="00D121BB">
        <w:rPr>
          <w:rFonts w:ascii="Arial" w:eastAsia="Times New Roman" w:hAnsi="Arial" w:cs="Arial"/>
          <w:b/>
          <w:bCs/>
          <w:color w:val="000000"/>
          <w:sz w:val="28"/>
          <w:szCs w:val="28"/>
          <w:lang w:val="ru-RU"/>
        </w:rPr>
        <w:t>Благодійник</w:t>
      </w:r>
      <w:r w:rsidR="005C3B4B" w:rsidRPr="00D121BB">
        <w:rPr>
          <w:rFonts w:ascii="Arial" w:eastAsia="Times New Roman" w:hAnsi="Arial" w:cs="Arial"/>
          <w:color w:val="000000"/>
          <w:sz w:val="28"/>
          <w:szCs w:val="28"/>
        </w:rPr>
        <w:t> </w:t>
      </w:r>
      <w:r w:rsidR="005C3B4B" w:rsidRPr="00D121BB">
        <w:rPr>
          <w:rFonts w:ascii="Arial" w:eastAsia="Times New Roman" w:hAnsi="Arial" w:cs="Arial"/>
          <w:color w:val="000000"/>
          <w:sz w:val="28"/>
          <w:szCs w:val="28"/>
          <w:lang w:val="ru-RU"/>
        </w:rPr>
        <w:t>- дієздатна фізична або юридична особа</w:t>
      </w:r>
      <w:r w:rsidR="007B125C" w:rsidRPr="00D121BB">
        <w:rPr>
          <w:rFonts w:ascii="Arial" w:eastAsia="Times New Roman" w:hAnsi="Arial" w:cs="Arial"/>
          <w:color w:val="000000"/>
          <w:sz w:val="28"/>
          <w:szCs w:val="28"/>
          <w:lang w:val="ru-RU"/>
        </w:rPr>
        <w:t xml:space="preserve"> приватного права</w:t>
      </w:r>
      <w:r w:rsidR="005C3B4B" w:rsidRPr="00D121BB">
        <w:rPr>
          <w:rFonts w:ascii="Arial" w:eastAsia="Times New Roman" w:hAnsi="Arial" w:cs="Arial"/>
          <w:color w:val="000000"/>
          <w:sz w:val="28"/>
          <w:szCs w:val="28"/>
          <w:lang w:val="ru-RU"/>
        </w:rPr>
        <w:t>, що здійснила Акцепт Оферти.</w:t>
      </w:r>
    </w:p>
    <w:p w14:paraId="3B8E8174" w14:textId="77351E2F" w:rsidR="005C3B4B" w:rsidRPr="00D121BB"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b/>
          <w:bCs/>
          <w:color w:val="000000"/>
          <w:sz w:val="28"/>
          <w:szCs w:val="28"/>
          <w:lang w:val="ru-RU"/>
        </w:rPr>
        <w:tab/>
      </w:r>
      <w:r w:rsidR="005C3B4B" w:rsidRPr="00D121BB">
        <w:rPr>
          <w:rFonts w:ascii="Arial" w:eastAsia="Times New Roman" w:hAnsi="Arial" w:cs="Arial"/>
          <w:b/>
          <w:bCs/>
          <w:color w:val="000000"/>
          <w:sz w:val="28"/>
          <w:szCs w:val="28"/>
          <w:lang w:val="ru-RU"/>
        </w:rPr>
        <w:t>Бенефіціар</w:t>
      </w:r>
      <w:r w:rsidR="005C3B4B" w:rsidRPr="00D121BB">
        <w:rPr>
          <w:rFonts w:ascii="Arial" w:eastAsia="Times New Roman" w:hAnsi="Arial" w:cs="Arial"/>
          <w:color w:val="000000"/>
          <w:sz w:val="28"/>
          <w:szCs w:val="28"/>
        </w:rPr>
        <w:t> </w:t>
      </w:r>
      <w:r w:rsidR="005C3B4B" w:rsidRPr="00D121BB">
        <w:rPr>
          <w:rFonts w:ascii="Arial" w:eastAsia="Times New Roman" w:hAnsi="Arial" w:cs="Arial"/>
          <w:color w:val="000000"/>
          <w:sz w:val="28"/>
          <w:szCs w:val="28"/>
          <w:lang w:val="ru-RU"/>
        </w:rPr>
        <w:t xml:space="preserve">- набувач благодійної допомоги (фізична особа, юридична особа, неприбуткова організація або територіальна громада), що одержує допомогу від благодійників </w:t>
      </w:r>
      <w:r w:rsidR="000A1A0A" w:rsidRPr="00D121BB">
        <w:rPr>
          <w:rFonts w:ascii="Arial" w:eastAsia="Times New Roman" w:hAnsi="Arial" w:cs="Arial"/>
          <w:color w:val="000000"/>
          <w:sz w:val="28"/>
          <w:szCs w:val="28"/>
          <w:lang w:val="ru-RU"/>
        </w:rPr>
        <w:t xml:space="preserve">з використанням сайту </w:t>
      </w:r>
      <w:r w:rsidR="007C5AF4" w:rsidRPr="00780E7C">
        <w:rPr>
          <w:rStyle w:val="a5"/>
          <w:rFonts w:ascii="Arial" w:eastAsia="Times New Roman" w:hAnsi="Arial" w:cs="Arial"/>
          <w:sz w:val="28"/>
          <w:szCs w:val="28"/>
          <w:lang w:val="ru-RU"/>
        </w:rPr>
        <w:t>https://www.everybodyhasatalent.com</w:t>
      </w:r>
      <w:r w:rsidR="000A1A0A" w:rsidRPr="00D121BB">
        <w:rPr>
          <w:rFonts w:ascii="Arial" w:eastAsia="Times New Roman" w:hAnsi="Arial" w:cs="Arial"/>
          <w:color w:val="000000"/>
          <w:sz w:val="28"/>
          <w:szCs w:val="28"/>
          <w:lang w:val="ru-RU"/>
        </w:rPr>
        <w:t xml:space="preserve"> </w:t>
      </w:r>
      <w:r w:rsidR="005C3B4B" w:rsidRPr="00D121BB">
        <w:rPr>
          <w:rFonts w:ascii="Arial" w:eastAsia="Times New Roman" w:hAnsi="Arial" w:cs="Arial"/>
          <w:color w:val="000000"/>
          <w:sz w:val="28"/>
          <w:szCs w:val="28"/>
          <w:lang w:val="ru-RU"/>
        </w:rPr>
        <w:t>для досягнення цілей, визначених Законом України «Про благодійну діяльність та благодійні організації».</w:t>
      </w:r>
    </w:p>
    <w:p w14:paraId="3DBB670C" w14:textId="596D0E6D" w:rsidR="005C3B4B" w:rsidRPr="00D121BB" w:rsidRDefault="005C3B4B" w:rsidP="009C16CD">
      <w:pPr>
        <w:shd w:val="clear" w:color="auto" w:fill="FFFFFF"/>
        <w:spacing w:after="0" w:line="276" w:lineRule="auto"/>
        <w:jc w:val="both"/>
        <w:rPr>
          <w:rFonts w:ascii="Arial" w:eastAsia="Times New Roman" w:hAnsi="Arial" w:cs="Arial"/>
          <w:color w:val="000000"/>
          <w:sz w:val="28"/>
          <w:szCs w:val="28"/>
          <w:lang w:val="ru-RU"/>
        </w:rPr>
      </w:pPr>
    </w:p>
    <w:p w14:paraId="65092604" w14:textId="216CE2DD" w:rsidR="005C3B4B" w:rsidRPr="00D121BB" w:rsidRDefault="005C3B4B" w:rsidP="00391BFE">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2. Предмет договору</w:t>
      </w:r>
    </w:p>
    <w:p w14:paraId="377679FB" w14:textId="4BD3EAE8" w:rsidR="003C5942" w:rsidRPr="00D121BB" w:rsidRDefault="00391BFE" w:rsidP="009C16CD">
      <w:pPr>
        <w:shd w:val="clear" w:color="auto" w:fill="FFFFFF"/>
        <w:spacing w:after="0" w:line="276" w:lineRule="auto"/>
        <w:jc w:val="both"/>
        <w:outlineLvl w:val="5"/>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3C5942" w:rsidRPr="00D121BB">
        <w:rPr>
          <w:rFonts w:ascii="Arial" w:eastAsia="Times New Roman" w:hAnsi="Arial" w:cs="Arial"/>
          <w:color w:val="000000"/>
          <w:sz w:val="28"/>
          <w:szCs w:val="28"/>
          <w:lang w:val="ru-RU"/>
        </w:rPr>
        <w:t>Предметом цього Договору є безоплатна</w:t>
      </w:r>
      <w:r w:rsidR="00662F65" w:rsidRPr="00D121BB">
        <w:rPr>
          <w:rFonts w:ascii="Arial" w:eastAsia="Times New Roman" w:hAnsi="Arial" w:cs="Arial"/>
          <w:color w:val="000000"/>
          <w:sz w:val="28"/>
          <w:szCs w:val="28"/>
          <w:lang w:val="ru-RU"/>
        </w:rPr>
        <w:t xml:space="preserve">, </w:t>
      </w:r>
      <w:r w:rsidR="003C5942" w:rsidRPr="00D121BB">
        <w:rPr>
          <w:rFonts w:ascii="Arial" w:eastAsia="Times New Roman" w:hAnsi="Arial" w:cs="Arial"/>
          <w:color w:val="000000"/>
          <w:sz w:val="28"/>
          <w:szCs w:val="28"/>
          <w:lang w:val="ru-RU"/>
        </w:rPr>
        <w:t xml:space="preserve">добровільна </w:t>
      </w:r>
      <w:r w:rsidR="00662F65" w:rsidRPr="00D121BB">
        <w:rPr>
          <w:rFonts w:ascii="Arial" w:eastAsia="Times New Roman" w:hAnsi="Arial" w:cs="Arial"/>
          <w:color w:val="000000"/>
          <w:sz w:val="28"/>
          <w:szCs w:val="28"/>
          <w:lang w:val="ru-RU"/>
        </w:rPr>
        <w:t xml:space="preserve">та безповоротна </w:t>
      </w:r>
      <w:r w:rsidR="003C5942" w:rsidRPr="00D121BB">
        <w:rPr>
          <w:rFonts w:ascii="Arial" w:eastAsia="Times New Roman" w:hAnsi="Arial" w:cs="Arial"/>
          <w:color w:val="000000"/>
          <w:sz w:val="28"/>
          <w:szCs w:val="28"/>
          <w:lang w:val="ru-RU"/>
        </w:rPr>
        <w:t xml:space="preserve">передача Благодійником у власність Фонду грошових коштів </w:t>
      </w:r>
      <w:r w:rsidR="00662F65" w:rsidRPr="00D121BB">
        <w:rPr>
          <w:rFonts w:ascii="Arial" w:eastAsia="Times New Roman" w:hAnsi="Arial" w:cs="Arial"/>
          <w:color w:val="000000"/>
          <w:sz w:val="28"/>
          <w:szCs w:val="28"/>
          <w:lang w:val="ru-RU"/>
        </w:rPr>
        <w:t xml:space="preserve">або віртуальних активів шляхом </w:t>
      </w:r>
      <w:r w:rsidR="003C5942" w:rsidRPr="00D121BB">
        <w:rPr>
          <w:rFonts w:ascii="Arial" w:eastAsia="Times New Roman" w:hAnsi="Arial" w:cs="Arial"/>
          <w:color w:val="000000"/>
          <w:sz w:val="28"/>
          <w:szCs w:val="28"/>
          <w:lang w:val="ru-RU"/>
        </w:rPr>
        <w:t xml:space="preserve">здійснення Благодійної </w:t>
      </w:r>
      <w:r w:rsidR="004D1F38">
        <w:rPr>
          <w:rFonts w:ascii="Arial" w:eastAsia="Times New Roman" w:hAnsi="Arial" w:cs="Arial"/>
          <w:color w:val="000000"/>
          <w:sz w:val="28"/>
          <w:szCs w:val="28"/>
          <w:lang w:val="ru-RU"/>
        </w:rPr>
        <w:t>пожертви</w:t>
      </w:r>
      <w:r w:rsidR="004D1F38" w:rsidRPr="00D121BB">
        <w:rPr>
          <w:rFonts w:ascii="Arial" w:eastAsia="Times New Roman" w:hAnsi="Arial" w:cs="Arial"/>
          <w:color w:val="000000"/>
          <w:sz w:val="28"/>
          <w:szCs w:val="28"/>
          <w:lang w:val="ru-RU"/>
        </w:rPr>
        <w:t xml:space="preserve"> </w:t>
      </w:r>
      <w:r w:rsidR="00662F65" w:rsidRPr="00D121BB">
        <w:rPr>
          <w:rFonts w:ascii="Arial" w:eastAsia="Times New Roman" w:hAnsi="Arial" w:cs="Arial"/>
          <w:color w:val="000000"/>
          <w:sz w:val="28"/>
          <w:szCs w:val="28"/>
          <w:lang w:val="ru-RU"/>
        </w:rPr>
        <w:t>(пожертви)</w:t>
      </w:r>
      <w:r w:rsidR="003C5942" w:rsidRPr="00D121BB">
        <w:rPr>
          <w:rFonts w:ascii="Arial" w:eastAsia="Times New Roman" w:hAnsi="Arial" w:cs="Arial"/>
          <w:color w:val="000000"/>
          <w:sz w:val="28"/>
          <w:szCs w:val="28"/>
          <w:lang w:val="ru-RU"/>
        </w:rPr>
        <w:t xml:space="preserve"> на забезпечення статутної діяльності Фонду</w:t>
      </w:r>
      <w:r w:rsidR="00662F65" w:rsidRPr="00D121BB">
        <w:rPr>
          <w:rFonts w:ascii="Arial" w:eastAsia="Times New Roman" w:hAnsi="Arial" w:cs="Arial"/>
          <w:color w:val="000000"/>
          <w:sz w:val="28"/>
          <w:szCs w:val="28"/>
          <w:lang w:val="ru-RU"/>
        </w:rPr>
        <w:t xml:space="preserve">. Благодійник дозволяє Фонду прийняти рішення щодо напрямку використання коштів </w:t>
      </w:r>
      <w:r w:rsidR="003C5942" w:rsidRPr="00D121BB">
        <w:rPr>
          <w:rFonts w:ascii="Arial" w:eastAsia="Times New Roman" w:hAnsi="Arial" w:cs="Arial"/>
          <w:color w:val="000000"/>
          <w:sz w:val="28"/>
          <w:szCs w:val="28"/>
          <w:lang w:val="ru-RU"/>
        </w:rPr>
        <w:t xml:space="preserve">в тому числі (але не виключно) </w:t>
      </w:r>
      <w:r w:rsidR="00662F65" w:rsidRPr="00D121BB">
        <w:rPr>
          <w:rFonts w:ascii="Arial" w:eastAsia="Times New Roman" w:hAnsi="Arial" w:cs="Arial"/>
          <w:color w:val="000000"/>
          <w:sz w:val="28"/>
          <w:szCs w:val="28"/>
          <w:lang w:val="ru-RU"/>
        </w:rPr>
        <w:t>з метою</w:t>
      </w:r>
      <w:r w:rsidR="003C5942" w:rsidRPr="00D121BB">
        <w:rPr>
          <w:rFonts w:ascii="Arial" w:eastAsia="Times New Roman" w:hAnsi="Arial" w:cs="Arial"/>
          <w:color w:val="000000"/>
          <w:sz w:val="28"/>
          <w:szCs w:val="28"/>
          <w:lang w:val="ru-RU"/>
        </w:rPr>
        <w:t xml:space="preserve"> надання Фондом благодійної допомоги відповідно до Закону України «Про благодійну діяльність та благодійні організації», програм Фонду, тощо. Благодійник самостійно визначає обсяг благодійної пожертви. Виконання сторонами цього Договору не має на меті отримання </w:t>
      </w:r>
      <w:r w:rsidR="00662F65" w:rsidRPr="00D121BB">
        <w:rPr>
          <w:rFonts w:ascii="Arial" w:eastAsia="Times New Roman" w:hAnsi="Arial" w:cs="Arial"/>
          <w:color w:val="000000"/>
          <w:sz w:val="28"/>
          <w:szCs w:val="28"/>
          <w:lang w:val="ru-RU"/>
        </w:rPr>
        <w:t xml:space="preserve">прямо чи опосередковано </w:t>
      </w:r>
      <w:r w:rsidR="003C5942" w:rsidRPr="00D121BB">
        <w:rPr>
          <w:rFonts w:ascii="Arial" w:eastAsia="Times New Roman" w:hAnsi="Arial" w:cs="Arial"/>
          <w:color w:val="000000"/>
          <w:sz w:val="28"/>
          <w:szCs w:val="28"/>
          <w:lang w:val="ru-RU"/>
        </w:rPr>
        <w:t>прибутку або будь-яких благ для жодної із сторін</w:t>
      </w:r>
      <w:r w:rsidR="008A57E5" w:rsidRPr="00D121BB">
        <w:rPr>
          <w:rFonts w:ascii="Arial" w:eastAsia="Times New Roman" w:hAnsi="Arial" w:cs="Arial"/>
          <w:color w:val="000000"/>
          <w:sz w:val="28"/>
          <w:szCs w:val="28"/>
          <w:lang w:val="ru-RU"/>
        </w:rPr>
        <w:t xml:space="preserve"> Договору</w:t>
      </w:r>
      <w:r w:rsidR="003C5942" w:rsidRPr="00D121BB">
        <w:rPr>
          <w:rFonts w:ascii="Arial" w:eastAsia="Times New Roman" w:hAnsi="Arial" w:cs="Arial"/>
          <w:color w:val="000000"/>
          <w:sz w:val="28"/>
          <w:szCs w:val="28"/>
          <w:lang w:val="ru-RU"/>
        </w:rPr>
        <w:t>.</w:t>
      </w:r>
      <w:r w:rsidR="00662F65" w:rsidRPr="00D121BB">
        <w:rPr>
          <w:rFonts w:ascii="Arial" w:eastAsia="Times New Roman" w:hAnsi="Arial" w:cs="Arial"/>
          <w:color w:val="000000"/>
          <w:sz w:val="28"/>
          <w:szCs w:val="28"/>
          <w:lang w:val="ru-RU"/>
        </w:rPr>
        <w:t xml:space="preserve"> </w:t>
      </w:r>
    </w:p>
    <w:p w14:paraId="5F8B71EC" w14:textId="1BE7AD9C" w:rsidR="005C3B4B" w:rsidRPr="00D121BB"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Благодійник розуміє та погоджується з тим, що його благодійна пожертва буде використана на досягнення цілей, передбачених Статутом Фонду, з яким він може ознайомитися, надіславши запит на електронну адресу </w:t>
      </w:r>
      <w:hyperlink r:id="rId5" w:history="1">
        <w:r w:rsidRPr="001F189A">
          <w:rPr>
            <w:rStyle w:val="a5"/>
            <w:rFonts w:ascii="Arial" w:eastAsia="Times New Roman" w:hAnsi="Arial" w:cs="Arial"/>
            <w:sz w:val="28"/>
            <w:szCs w:val="28"/>
            <w:lang w:val="ru-RU"/>
          </w:rPr>
          <w:t>everybodyhasatalent@gmail.com</w:t>
        </w:r>
      </w:hyperlink>
      <w:r>
        <w:rPr>
          <w:rFonts w:ascii="Arial" w:eastAsia="Times New Roman" w:hAnsi="Arial" w:cs="Arial"/>
          <w:color w:val="000000"/>
          <w:sz w:val="28"/>
          <w:szCs w:val="28"/>
          <w:lang w:val="ru-RU"/>
        </w:rPr>
        <w:t xml:space="preserve"> </w:t>
      </w:r>
    </w:p>
    <w:p w14:paraId="35A503A8" w14:textId="21FBFFA8" w:rsidR="008A57E5" w:rsidRPr="00D121BB" w:rsidRDefault="00391BFE"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 xml:space="preserve">В разі, якщо Благодійник вказує у призначенні платежу призначення, вказане у відповідному оголошенні про публічний збір благодійних пожертв на конкретну мету (реалізацію благодійних програми або проекту, допомогу конкретному бенефіціару розміщеному на Сайті), Фонд зобов’язується використовувати благодійну пожертву на цілі, вказані Благодійником. У випадку, коли </w:t>
      </w:r>
      <w:r w:rsidR="005C3B4B" w:rsidRPr="00D121BB">
        <w:rPr>
          <w:rFonts w:ascii="Arial" w:eastAsia="Times New Roman" w:hAnsi="Arial" w:cs="Arial"/>
          <w:color w:val="000000"/>
          <w:sz w:val="28"/>
          <w:szCs w:val="28"/>
          <w:lang w:val="ru-RU"/>
        </w:rPr>
        <w:lastRenderedPageBreak/>
        <w:t>отримана Фондом благодійна пожертва Благодійника не може бути використана на зазначену мету через об’єктивні причини (у зв’язку зі збором достатнього для реалізації мети обсягу благодійних пожертв, відпаданням потреби у наданні допомоги тощо), Благодійник погоджується, а Фонд має право і зобов’язується використати благодійну пожертву Благодійника на аналогічні цілі в рамках статутної діяльності Фонду.</w:t>
      </w:r>
    </w:p>
    <w:p w14:paraId="1A3BB762" w14:textId="056BC1C3" w:rsidR="005D59AF" w:rsidRPr="00D121BB" w:rsidRDefault="005D59AF" w:rsidP="009C16CD">
      <w:pPr>
        <w:shd w:val="clear" w:color="auto" w:fill="FFFFFF"/>
        <w:spacing w:after="0" w:line="276" w:lineRule="auto"/>
        <w:jc w:val="both"/>
        <w:rPr>
          <w:rFonts w:ascii="Arial" w:eastAsia="Times New Roman" w:hAnsi="Arial" w:cs="Arial"/>
          <w:color w:val="000000"/>
          <w:sz w:val="28"/>
          <w:szCs w:val="28"/>
          <w:lang w:val="ru-RU"/>
        </w:rPr>
      </w:pPr>
    </w:p>
    <w:p w14:paraId="2064C329" w14:textId="564C6C98" w:rsidR="00C363D0" w:rsidRPr="00D121BB" w:rsidRDefault="00C363D0" w:rsidP="00E1337C">
      <w:pPr>
        <w:pStyle w:val="a4"/>
        <w:spacing w:before="0" w:beforeAutospacing="0" w:after="0" w:afterAutospacing="0" w:line="276" w:lineRule="auto"/>
        <w:jc w:val="center"/>
        <w:rPr>
          <w:rFonts w:ascii="Arial" w:hAnsi="Arial" w:cs="Arial"/>
          <w:color w:val="000000"/>
          <w:sz w:val="28"/>
          <w:szCs w:val="28"/>
          <w:lang w:val="ru-RU"/>
        </w:rPr>
      </w:pPr>
      <w:r w:rsidRPr="00D121BB">
        <w:rPr>
          <w:rFonts w:ascii="Arial" w:hAnsi="Arial" w:cs="Arial"/>
          <w:b/>
          <w:bCs/>
          <w:color w:val="000000"/>
          <w:sz w:val="28"/>
          <w:szCs w:val="28"/>
          <w:lang w:val="ru-RU"/>
        </w:rPr>
        <w:t>3. Загальні положення</w:t>
      </w:r>
    </w:p>
    <w:p w14:paraId="01146EFE" w14:textId="77777777" w:rsidR="00E1337C" w:rsidRDefault="00391BFE" w:rsidP="00E1337C">
      <w:pPr>
        <w:pStyle w:val="a4"/>
        <w:spacing w:before="0" w:beforeAutospacing="0" w:after="0" w:afterAutospacing="0" w:line="276" w:lineRule="auto"/>
        <w:jc w:val="both"/>
        <w:rPr>
          <w:rFonts w:ascii="Arial" w:hAnsi="Arial" w:cs="Arial"/>
          <w:color w:val="000000"/>
          <w:sz w:val="28"/>
          <w:szCs w:val="28"/>
          <w:lang w:val="ru-RU"/>
        </w:rPr>
      </w:pPr>
      <w:r>
        <w:rPr>
          <w:rFonts w:ascii="Arial" w:hAnsi="Arial" w:cs="Arial"/>
          <w:color w:val="000000"/>
          <w:sz w:val="28"/>
          <w:szCs w:val="28"/>
          <w:lang w:val="ru-RU"/>
        </w:rPr>
        <w:tab/>
      </w:r>
      <w:r w:rsidR="00C363D0" w:rsidRPr="00D121BB">
        <w:rPr>
          <w:rFonts w:ascii="Arial" w:hAnsi="Arial" w:cs="Arial"/>
          <w:color w:val="000000"/>
          <w:sz w:val="28"/>
          <w:szCs w:val="28"/>
          <w:lang w:val="ru-RU"/>
        </w:rPr>
        <w:t>Сайт Фонду є власністю єдиного засновника Благодійного фонду «</w:t>
      </w:r>
      <w:r>
        <w:rPr>
          <w:rFonts w:ascii="Arial" w:hAnsi="Arial" w:cs="Arial"/>
          <w:color w:val="000000"/>
          <w:sz w:val="28"/>
          <w:szCs w:val="28"/>
          <w:lang w:val="ru-RU"/>
        </w:rPr>
        <w:t>У кожного є талант</w:t>
      </w:r>
      <w:r w:rsidR="00C363D0" w:rsidRPr="00D121BB">
        <w:rPr>
          <w:rFonts w:ascii="Arial" w:hAnsi="Arial" w:cs="Arial"/>
          <w:color w:val="000000"/>
          <w:sz w:val="28"/>
          <w:szCs w:val="28"/>
          <w:lang w:val="ru-RU"/>
        </w:rPr>
        <w:t xml:space="preserve">» </w:t>
      </w:r>
      <w:r>
        <w:rPr>
          <w:rFonts w:ascii="Arial" w:hAnsi="Arial" w:cs="Arial"/>
          <w:color w:val="000000"/>
          <w:sz w:val="28"/>
          <w:szCs w:val="28"/>
          <w:lang w:val="ru-RU"/>
        </w:rPr>
        <w:t>Назарова Олексія Аеатолійовича</w:t>
      </w:r>
      <w:r w:rsidR="00C363D0" w:rsidRPr="00D121BB">
        <w:rPr>
          <w:rFonts w:ascii="Arial" w:hAnsi="Arial" w:cs="Arial"/>
          <w:color w:val="000000"/>
          <w:sz w:val="28"/>
          <w:szCs w:val="28"/>
          <w:lang w:val="ru-RU"/>
        </w:rPr>
        <w:t xml:space="preserve"> та використовується Фондом для здійснення благодійної діяльності.</w:t>
      </w:r>
    </w:p>
    <w:p w14:paraId="10FFF42E" w14:textId="07F2AB4B" w:rsidR="00C363D0" w:rsidRPr="00D121BB" w:rsidRDefault="00391BFE" w:rsidP="00E1337C">
      <w:pPr>
        <w:pStyle w:val="a4"/>
        <w:spacing w:before="0" w:beforeAutospacing="0" w:after="0" w:afterAutospacing="0" w:line="276" w:lineRule="auto"/>
        <w:jc w:val="both"/>
        <w:rPr>
          <w:rFonts w:ascii="Arial" w:hAnsi="Arial" w:cs="Arial"/>
          <w:color w:val="000000"/>
          <w:sz w:val="28"/>
          <w:szCs w:val="28"/>
          <w:lang w:val="ru-RU"/>
        </w:rPr>
      </w:pPr>
      <w:r>
        <w:rPr>
          <w:rFonts w:ascii="Arial" w:hAnsi="Arial" w:cs="Arial"/>
          <w:color w:val="000000"/>
          <w:sz w:val="28"/>
          <w:szCs w:val="28"/>
          <w:lang w:val="ru-RU"/>
        </w:rPr>
        <w:tab/>
      </w:r>
      <w:r w:rsidR="00C363D0" w:rsidRPr="00D121BB">
        <w:rPr>
          <w:rFonts w:ascii="Arial" w:hAnsi="Arial" w:cs="Arial"/>
          <w:color w:val="000000"/>
          <w:sz w:val="28"/>
          <w:szCs w:val="28"/>
          <w:lang w:val="ru-RU"/>
        </w:rPr>
        <w:t xml:space="preserve">Фонд надає електронну адресу: </w:t>
      </w:r>
      <w:hyperlink r:id="rId6" w:history="1">
        <w:r w:rsidRPr="001F189A">
          <w:rPr>
            <w:rStyle w:val="a5"/>
            <w:rFonts w:ascii="Arial" w:hAnsi="Arial" w:cs="Arial"/>
            <w:sz w:val="28"/>
            <w:szCs w:val="28"/>
            <w:lang w:val="ru-RU"/>
          </w:rPr>
          <w:t>everybodyhasatalent@gmail.com</w:t>
        </w:r>
      </w:hyperlink>
      <w:r>
        <w:rPr>
          <w:rFonts w:ascii="Arial" w:hAnsi="Arial" w:cs="Arial"/>
          <w:color w:val="000000"/>
          <w:sz w:val="28"/>
          <w:szCs w:val="28"/>
          <w:lang w:val="ru-RU"/>
        </w:rPr>
        <w:t xml:space="preserve"> </w:t>
      </w:r>
      <w:r w:rsidR="009C16CD" w:rsidRPr="009C16CD">
        <w:rPr>
          <w:rFonts w:ascii="Arial" w:hAnsi="Arial" w:cs="Arial"/>
          <w:color w:val="000000"/>
          <w:sz w:val="28"/>
          <w:szCs w:val="28"/>
          <w:lang w:val="ru-RU"/>
        </w:rPr>
        <w:t>,</w:t>
      </w:r>
      <w:r w:rsidR="00C363D0" w:rsidRPr="00D121BB">
        <w:rPr>
          <w:rFonts w:ascii="Arial" w:hAnsi="Arial" w:cs="Arial"/>
          <w:color w:val="000000"/>
          <w:sz w:val="28"/>
          <w:szCs w:val="28"/>
          <w:lang w:val="ru-RU"/>
        </w:rPr>
        <w:t xml:space="preserve"> яка призначена для зв'язку, направлення питань, пропозицій, зауваження та важливої інформації.</w:t>
      </w:r>
    </w:p>
    <w:p w14:paraId="4647536A" w14:textId="3E74B274" w:rsidR="00C363D0" w:rsidRPr="00E929C7" w:rsidRDefault="00391BFE" w:rsidP="009C16CD">
      <w:pPr>
        <w:pStyle w:val="a4"/>
        <w:spacing w:before="0" w:beforeAutospacing="0" w:after="158" w:afterAutospacing="0" w:line="276" w:lineRule="auto"/>
        <w:jc w:val="both"/>
        <w:rPr>
          <w:rFonts w:ascii="Arial" w:hAnsi="Arial" w:cs="Arial"/>
          <w:color w:val="000000"/>
          <w:sz w:val="28"/>
          <w:szCs w:val="28"/>
          <w:lang w:val="ru-RU"/>
        </w:rPr>
      </w:pPr>
      <w:r>
        <w:rPr>
          <w:rFonts w:ascii="Arial" w:hAnsi="Arial" w:cs="Arial"/>
          <w:color w:val="000000"/>
          <w:sz w:val="28"/>
          <w:szCs w:val="28"/>
          <w:lang w:val="ru-RU"/>
        </w:rPr>
        <w:tab/>
      </w:r>
      <w:r w:rsidR="00C363D0" w:rsidRPr="00D121BB">
        <w:rPr>
          <w:rFonts w:ascii="Arial" w:hAnsi="Arial" w:cs="Arial"/>
          <w:color w:val="000000"/>
          <w:sz w:val="28"/>
          <w:szCs w:val="28"/>
          <w:lang w:val="ru-RU"/>
        </w:rPr>
        <w:t>Кожна особа (користувач, благодійник, бенефіціар) зобов'язана ознайомитися з Офертою та погодитися з їх змістом перед використанням сайту </w:t>
      </w:r>
      <w:r w:rsidR="007C5AF4" w:rsidRPr="00780E7C">
        <w:rPr>
          <w:rStyle w:val="a5"/>
          <w:rFonts w:ascii="Arial" w:hAnsi="Arial" w:cs="Arial"/>
          <w:sz w:val="28"/>
          <w:szCs w:val="28"/>
          <w:lang w:val="ru-RU"/>
        </w:rPr>
        <w:t>https://www.everybodyhasatalent.com</w:t>
      </w:r>
    </w:p>
    <w:p w14:paraId="3957E705" w14:textId="352A9A78" w:rsidR="00C363D0" w:rsidRPr="00D121BB" w:rsidRDefault="00391BFE" w:rsidP="009C16CD">
      <w:pPr>
        <w:pStyle w:val="a4"/>
        <w:spacing w:before="0" w:beforeAutospacing="0" w:after="158" w:afterAutospacing="0" w:line="276" w:lineRule="auto"/>
        <w:jc w:val="both"/>
        <w:rPr>
          <w:rFonts w:ascii="Arial" w:hAnsi="Arial" w:cs="Arial"/>
          <w:color w:val="000000"/>
          <w:sz w:val="28"/>
          <w:szCs w:val="28"/>
          <w:lang w:val="ru-RU"/>
        </w:rPr>
      </w:pPr>
      <w:r>
        <w:rPr>
          <w:rFonts w:ascii="Arial" w:hAnsi="Arial" w:cs="Arial"/>
          <w:color w:val="000000"/>
          <w:sz w:val="28"/>
          <w:szCs w:val="28"/>
          <w:lang w:val="ru-RU"/>
        </w:rPr>
        <w:tab/>
      </w:r>
      <w:r w:rsidR="00C363D0" w:rsidRPr="00D121BB">
        <w:rPr>
          <w:rFonts w:ascii="Arial" w:hAnsi="Arial" w:cs="Arial"/>
          <w:color w:val="000000"/>
          <w:sz w:val="28"/>
          <w:szCs w:val="28"/>
          <w:lang w:val="ru-RU"/>
        </w:rPr>
        <w:t>Незалежно від фактичного ознайомлення з викладеним текстом, якщо Ви:</w:t>
      </w:r>
    </w:p>
    <w:p w14:paraId="7C4678AA" w14:textId="1A9091B9" w:rsidR="00C363D0" w:rsidRPr="00D121BB" w:rsidRDefault="00C363D0" w:rsidP="009C16CD">
      <w:pPr>
        <w:pStyle w:val="a4"/>
        <w:spacing w:before="0" w:beforeAutospacing="0" w:after="158" w:afterAutospacing="0" w:line="276" w:lineRule="auto"/>
        <w:jc w:val="both"/>
        <w:rPr>
          <w:rFonts w:ascii="Arial" w:hAnsi="Arial" w:cs="Arial"/>
          <w:color w:val="000000"/>
          <w:sz w:val="28"/>
          <w:szCs w:val="28"/>
          <w:lang w:val="ru-RU"/>
        </w:rPr>
      </w:pPr>
      <w:r w:rsidRPr="00D121BB">
        <w:rPr>
          <w:rFonts w:ascii="Arial" w:hAnsi="Arial" w:cs="Arial"/>
          <w:color w:val="000000"/>
          <w:sz w:val="28"/>
          <w:szCs w:val="28"/>
          <w:lang w:val="ru-RU"/>
        </w:rPr>
        <w:t xml:space="preserve">- здійснюєте перерахування благодійної </w:t>
      </w:r>
      <w:r w:rsidR="004D1F38">
        <w:rPr>
          <w:rFonts w:ascii="Arial" w:hAnsi="Arial" w:cs="Arial"/>
          <w:color w:val="000000"/>
          <w:sz w:val="28"/>
          <w:szCs w:val="28"/>
          <w:lang w:val="ru-RU"/>
        </w:rPr>
        <w:t>пожертви</w:t>
      </w:r>
      <w:r w:rsidR="004D1F38" w:rsidRPr="00D121BB">
        <w:rPr>
          <w:rFonts w:ascii="Arial" w:hAnsi="Arial" w:cs="Arial"/>
          <w:color w:val="000000"/>
          <w:sz w:val="28"/>
          <w:szCs w:val="28"/>
          <w:lang w:val="ru-RU"/>
        </w:rPr>
        <w:t xml:space="preserve"> </w:t>
      </w:r>
      <w:r w:rsidRPr="00D121BB">
        <w:rPr>
          <w:rFonts w:ascii="Arial" w:hAnsi="Arial" w:cs="Arial"/>
          <w:color w:val="000000"/>
          <w:sz w:val="28"/>
          <w:szCs w:val="28"/>
          <w:lang w:val="ru-RU"/>
        </w:rPr>
        <w:t>на сайті</w:t>
      </w:r>
      <w:r w:rsidR="009C16CD">
        <w:rPr>
          <w:rFonts w:ascii="Arial" w:hAnsi="Arial" w:cs="Arial"/>
          <w:color w:val="000000"/>
          <w:sz w:val="28"/>
          <w:szCs w:val="28"/>
          <w:lang w:val="ru-RU"/>
        </w:rPr>
        <w:t xml:space="preserve"> </w:t>
      </w:r>
      <w:r w:rsidR="007C5AF4" w:rsidRPr="00780E7C">
        <w:rPr>
          <w:rStyle w:val="a5"/>
          <w:rFonts w:ascii="Arial" w:hAnsi="Arial" w:cs="Arial"/>
          <w:sz w:val="28"/>
          <w:szCs w:val="28"/>
          <w:lang w:val="ru-RU"/>
        </w:rPr>
        <w:t>https://www.everybodyhasatalent.com</w:t>
      </w:r>
      <w:r w:rsidR="009C16CD">
        <w:rPr>
          <w:rFonts w:ascii="Arial" w:hAnsi="Arial" w:cs="Arial"/>
          <w:color w:val="000000"/>
          <w:sz w:val="28"/>
          <w:szCs w:val="28"/>
          <w:lang w:val="ru-RU"/>
        </w:rPr>
        <w:t>;</w:t>
      </w:r>
    </w:p>
    <w:p w14:paraId="36900765" w14:textId="77777777" w:rsidR="00C363D0" w:rsidRPr="00D121BB" w:rsidRDefault="00C363D0" w:rsidP="009C16CD">
      <w:pPr>
        <w:pStyle w:val="a4"/>
        <w:spacing w:before="0" w:beforeAutospacing="0" w:after="158" w:afterAutospacing="0" w:line="276" w:lineRule="auto"/>
        <w:jc w:val="both"/>
        <w:rPr>
          <w:rFonts w:ascii="Arial" w:hAnsi="Arial" w:cs="Arial"/>
          <w:color w:val="000000"/>
          <w:sz w:val="28"/>
          <w:szCs w:val="28"/>
          <w:lang w:val="ru-RU"/>
        </w:rPr>
      </w:pPr>
      <w:r w:rsidRPr="00D121BB">
        <w:rPr>
          <w:rFonts w:ascii="Arial" w:hAnsi="Arial" w:cs="Arial"/>
          <w:color w:val="000000"/>
          <w:sz w:val="28"/>
          <w:szCs w:val="28"/>
          <w:lang w:val="ru-RU"/>
        </w:rPr>
        <w:t>- звертаєтесь з проханням (заявою) про надання благодійної допомоги;</w:t>
      </w:r>
    </w:p>
    <w:p w14:paraId="4E788E6C" w14:textId="708F44A3" w:rsidR="00C363D0" w:rsidRPr="00D121BB" w:rsidRDefault="00C363D0" w:rsidP="009C16CD">
      <w:pPr>
        <w:pStyle w:val="a4"/>
        <w:spacing w:before="0" w:beforeAutospacing="0" w:after="158" w:afterAutospacing="0" w:line="276" w:lineRule="auto"/>
        <w:jc w:val="both"/>
        <w:rPr>
          <w:rFonts w:ascii="Arial" w:hAnsi="Arial" w:cs="Arial"/>
          <w:color w:val="000000"/>
          <w:sz w:val="28"/>
          <w:szCs w:val="28"/>
          <w:lang w:val="ru-RU"/>
        </w:rPr>
      </w:pPr>
      <w:r w:rsidRPr="00D121BB">
        <w:rPr>
          <w:rFonts w:ascii="Arial" w:hAnsi="Arial" w:cs="Arial"/>
          <w:color w:val="000000"/>
          <w:sz w:val="28"/>
          <w:szCs w:val="28"/>
          <w:lang w:val="ru-RU"/>
        </w:rPr>
        <w:t>- заповнюєте будь-які форми, реєструєтесь, користуєтесь інформацією  та матеріалами з сайту </w:t>
      </w:r>
      <w:r w:rsidR="00391BFE" w:rsidRPr="00780E7C">
        <w:rPr>
          <w:rStyle w:val="a5"/>
          <w:rFonts w:ascii="Arial" w:hAnsi="Arial" w:cs="Arial"/>
          <w:sz w:val="28"/>
          <w:szCs w:val="28"/>
          <w:lang w:val="ru-RU"/>
        </w:rPr>
        <w:t>https://www.everybodyhasatalent.com/</w:t>
      </w:r>
      <w:r w:rsidRPr="00D121BB">
        <w:rPr>
          <w:rFonts w:ascii="Arial" w:hAnsi="Arial" w:cs="Arial"/>
          <w:color w:val="000000"/>
          <w:sz w:val="28"/>
          <w:szCs w:val="28"/>
          <w:lang w:val="ru-RU"/>
        </w:rPr>
        <w:t xml:space="preserve">  тощо, то Ви в будь-якому випадку вважаєтеся ознайомленим з текстом даної Оферти  і беззастережно акцептували її - прийняли її умови.</w:t>
      </w:r>
      <w:r w:rsidR="009C16CD">
        <w:rPr>
          <w:rFonts w:ascii="Arial" w:hAnsi="Arial" w:cs="Arial"/>
          <w:color w:val="000000"/>
          <w:sz w:val="28"/>
          <w:szCs w:val="28"/>
          <w:lang w:val="ru-RU"/>
        </w:rPr>
        <w:t xml:space="preserve"> </w:t>
      </w:r>
    </w:p>
    <w:p w14:paraId="11F4FDDB" w14:textId="7EBB6DE2" w:rsidR="00C363D0" w:rsidRPr="00D121BB" w:rsidRDefault="00C363D0" w:rsidP="009C16CD">
      <w:pPr>
        <w:shd w:val="clear" w:color="auto" w:fill="FFFFFF"/>
        <w:spacing w:after="0" w:line="276" w:lineRule="auto"/>
        <w:jc w:val="both"/>
        <w:rPr>
          <w:rFonts w:ascii="Arial" w:eastAsia="Times New Roman" w:hAnsi="Arial" w:cs="Arial"/>
          <w:color w:val="000000"/>
          <w:sz w:val="28"/>
          <w:szCs w:val="28"/>
          <w:lang w:val="ru-RU"/>
        </w:rPr>
      </w:pPr>
    </w:p>
    <w:p w14:paraId="2259885F" w14:textId="061029AF" w:rsidR="005D59AF" w:rsidRPr="00D121BB" w:rsidRDefault="00C363D0" w:rsidP="00391BFE">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4</w:t>
      </w:r>
      <w:r w:rsidR="005D59AF" w:rsidRPr="00D121BB">
        <w:rPr>
          <w:rFonts w:ascii="Arial" w:eastAsia="Times New Roman" w:hAnsi="Arial" w:cs="Arial"/>
          <w:b/>
          <w:bCs/>
          <w:color w:val="000000"/>
          <w:sz w:val="28"/>
          <w:szCs w:val="28"/>
          <w:lang w:val="ru-RU"/>
        </w:rPr>
        <w:t>. Акцепт Оферти Благодійником</w:t>
      </w:r>
    </w:p>
    <w:p w14:paraId="5ADF311F" w14:textId="21EAB5A1" w:rsidR="005D59AF"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D59AF" w:rsidRPr="00D121BB">
        <w:rPr>
          <w:rFonts w:ascii="Arial" w:eastAsia="Times New Roman" w:hAnsi="Arial" w:cs="Arial"/>
          <w:color w:val="000000"/>
          <w:sz w:val="28"/>
          <w:szCs w:val="28"/>
          <w:lang w:val="ru-RU"/>
        </w:rPr>
        <w:t xml:space="preserve">Акцептом Оферти Благодійник зазначає, що він згоден із всіма умовами Оферти та розуміє та погоджується з тим, що Благодійна </w:t>
      </w:r>
      <w:r w:rsidR="005D59AF" w:rsidRPr="00D121BB">
        <w:rPr>
          <w:rFonts w:ascii="Arial" w:eastAsia="Times New Roman" w:hAnsi="Arial" w:cs="Arial"/>
          <w:color w:val="000000"/>
          <w:sz w:val="28"/>
          <w:szCs w:val="28"/>
          <w:lang w:val="ru-RU"/>
        </w:rPr>
        <w:lastRenderedPageBreak/>
        <w:t xml:space="preserve">пожертва буде використана на досягнення цілей, передбачених Статутом Фонду з яким він може ознайомитися, надіславши запит на електронну адресу Фонду: </w:t>
      </w:r>
      <w:hyperlink r:id="rId7" w:history="1">
        <w:r w:rsidR="00391BFE" w:rsidRPr="001F189A">
          <w:rPr>
            <w:rStyle w:val="a5"/>
            <w:rFonts w:ascii="Arial" w:eastAsia="Times New Roman" w:hAnsi="Arial" w:cs="Arial"/>
            <w:sz w:val="28"/>
            <w:szCs w:val="28"/>
            <w:lang w:val="ru-RU"/>
          </w:rPr>
          <w:t>everybodyhasatalent@gmail.com</w:t>
        </w:r>
      </w:hyperlink>
      <w:r w:rsidR="009C16CD" w:rsidRPr="00D121BB">
        <w:rPr>
          <w:rFonts w:ascii="Arial" w:eastAsia="Times New Roman" w:hAnsi="Arial" w:cs="Arial"/>
          <w:color w:val="000000"/>
          <w:sz w:val="28"/>
          <w:szCs w:val="28"/>
          <w:lang w:val="ru-RU"/>
        </w:rPr>
        <w:t>.</w:t>
      </w:r>
    </w:p>
    <w:p w14:paraId="3F6C6C05" w14:textId="4446B5C8" w:rsidR="005D59AF"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D59AF" w:rsidRPr="00D121BB">
        <w:rPr>
          <w:rFonts w:ascii="Arial" w:eastAsia="Times New Roman" w:hAnsi="Arial" w:cs="Arial"/>
          <w:color w:val="000000"/>
          <w:sz w:val="28"/>
          <w:szCs w:val="28"/>
          <w:lang w:val="ru-RU"/>
        </w:rPr>
        <w:t>Крім того, Акцептом Оферти Благодійник повною мірою усвідомлює та згоден з предметом Договору, цілями та метою публічного збору коштів, а також підтверджує право Організації використати частину Благодійної пожертви на адміністративні витрати Фонду в розмірі, передбаченому Законом України «Про благодійну діяльність та благодійні організації».</w:t>
      </w:r>
    </w:p>
    <w:p w14:paraId="3D78DC06" w14:textId="5D73C8F8" w:rsidR="005D59AF"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D59AF" w:rsidRPr="00D121BB">
        <w:rPr>
          <w:rFonts w:ascii="Arial" w:eastAsia="Times New Roman" w:hAnsi="Arial" w:cs="Arial"/>
          <w:color w:val="000000"/>
          <w:sz w:val="28"/>
          <w:szCs w:val="28"/>
          <w:lang w:val="ru-RU"/>
        </w:rPr>
        <w:t>Сторони погоджуються, що з моменту Акцепту цей Договір вважається укладеним у письмовій формі на підставі ст.ст. 207, 639, 641, 642 Цивільного кодексу України та статей 6 та 7 Закону України «Про благодійну діяльні</w:t>
      </w:r>
      <w:r>
        <w:rPr>
          <w:rFonts w:ascii="Arial" w:eastAsia="Times New Roman" w:hAnsi="Arial" w:cs="Arial"/>
          <w:color w:val="000000"/>
          <w:sz w:val="28"/>
          <w:szCs w:val="28"/>
          <w:lang w:val="ru-RU"/>
        </w:rPr>
        <w:t>сть та благодійні організації».</w:t>
      </w:r>
      <w:r w:rsidR="005D59AF" w:rsidRPr="00D121BB">
        <w:rPr>
          <w:rFonts w:ascii="Arial" w:eastAsia="Times New Roman" w:hAnsi="Arial" w:cs="Arial"/>
          <w:color w:val="000000"/>
          <w:sz w:val="28"/>
          <w:szCs w:val="28"/>
          <w:lang w:val="ru-RU"/>
        </w:rPr>
        <w:t xml:space="preserve"> </w:t>
      </w:r>
    </w:p>
    <w:p w14:paraId="3D5EEF2E" w14:textId="30FC09EB" w:rsidR="005D59AF"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D59AF" w:rsidRPr="00D121BB">
        <w:rPr>
          <w:rFonts w:ascii="Arial" w:eastAsia="Times New Roman" w:hAnsi="Arial" w:cs="Arial"/>
          <w:color w:val="000000"/>
          <w:sz w:val="28"/>
          <w:szCs w:val="28"/>
          <w:lang w:val="ru-RU"/>
        </w:rPr>
        <w:t>При цьому сторони погоджуються, що після здійснення Акцепту Оферти, неукладення цього Договору у вигляді окремого документа не тягне за собою недійсність цього Договору.</w:t>
      </w:r>
    </w:p>
    <w:p w14:paraId="06DB3B34" w14:textId="77777777" w:rsidR="005D59AF" w:rsidRPr="00D121BB" w:rsidRDefault="005D59AF" w:rsidP="009C16CD">
      <w:pPr>
        <w:spacing w:line="276" w:lineRule="auto"/>
        <w:jc w:val="both"/>
        <w:rPr>
          <w:rFonts w:ascii="Arial" w:hAnsi="Arial" w:cs="Arial"/>
          <w:sz w:val="28"/>
          <w:szCs w:val="28"/>
          <w:lang w:val="ru-RU"/>
        </w:rPr>
      </w:pPr>
    </w:p>
    <w:p w14:paraId="003BE31A" w14:textId="75CC96BC"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5</w:t>
      </w:r>
      <w:r w:rsidR="005C3B4B" w:rsidRPr="00D121BB">
        <w:rPr>
          <w:rFonts w:ascii="Arial" w:eastAsia="Times New Roman" w:hAnsi="Arial" w:cs="Arial"/>
          <w:b/>
          <w:bCs/>
          <w:color w:val="000000"/>
          <w:sz w:val="28"/>
          <w:szCs w:val="28"/>
          <w:lang w:val="ru-RU"/>
        </w:rPr>
        <w:t>. Права та обов’язки Фонду</w:t>
      </w:r>
    </w:p>
    <w:p w14:paraId="13AA49A7" w14:textId="3DF1BAB2" w:rsidR="004A36AA" w:rsidRPr="00D121BB" w:rsidRDefault="00F94624" w:rsidP="009C16CD">
      <w:pPr>
        <w:shd w:val="clear" w:color="auto" w:fill="FFFFFF"/>
        <w:spacing w:after="0" w:line="276" w:lineRule="auto"/>
        <w:jc w:val="both"/>
        <w:rPr>
          <w:rFonts w:ascii="Arial" w:eastAsia="Times New Roman" w:hAnsi="Arial" w:cs="Arial"/>
          <w:b/>
          <w:bCs/>
          <w:color w:val="000000"/>
          <w:sz w:val="28"/>
          <w:szCs w:val="28"/>
          <w:lang w:val="ru-RU"/>
        </w:rPr>
      </w:pPr>
      <w:r>
        <w:rPr>
          <w:rFonts w:ascii="Arial" w:eastAsia="Times New Roman" w:hAnsi="Arial" w:cs="Arial"/>
          <w:b/>
          <w:bCs/>
          <w:color w:val="000000"/>
          <w:sz w:val="28"/>
          <w:szCs w:val="28"/>
          <w:lang w:val="ru-RU"/>
        </w:rPr>
        <w:tab/>
      </w:r>
      <w:r w:rsidR="004A36AA" w:rsidRPr="00D121BB">
        <w:rPr>
          <w:rFonts w:ascii="Arial" w:eastAsia="Times New Roman" w:hAnsi="Arial" w:cs="Arial"/>
          <w:b/>
          <w:bCs/>
          <w:color w:val="000000"/>
          <w:sz w:val="28"/>
          <w:szCs w:val="28"/>
          <w:lang w:val="ru-RU"/>
        </w:rPr>
        <w:t>Фонд має право:</w:t>
      </w:r>
    </w:p>
    <w:p w14:paraId="06D84B70" w14:textId="7D940804" w:rsidR="004A36AA" w:rsidRPr="00D121BB" w:rsidRDefault="004A36AA"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w:t>
      </w:r>
      <w:r w:rsidRPr="00D121BB">
        <w:rPr>
          <w:rFonts w:ascii="Arial" w:eastAsia="Times New Roman" w:hAnsi="Arial" w:cs="Arial"/>
          <w:color w:val="000000"/>
          <w:sz w:val="28"/>
          <w:szCs w:val="28"/>
        </w:rPr>
        <w:t> </w:t>
      </w:r>
      <w:r w:rsidRPr="00D121BB">
        <w:rPr>
          <w:rFonts w:ascii="Arial" w:eastAsia="Times New Roman" w:hAnsi="Arial" w:cs="Arial"/>
          <w:color w:val="000000"/>
          <w:sz w:val="28"/>
          <w:szCs w:val="28"/>
          <w:lang w:val="ru-RU"/>
        </w:rPr>
        <w:t>Отримувати благодійні пожертви і використовувати їх відповідно до предмету та умов цього Договору, самостійно визначаючи сфери, види, місце (територію), строки і бенефіціарів благодійної допомоги</w:t>
      </w:r>
      <w:r w:rsidR="00F94624">
        <w:rPr>
          <w:rFonts w:ascii="Arial" w:eastAsia="Times New Roman" w:hAnsi="Arial" w:cs="Arial"/>
          <w:color w:val="000000"/>
          <w:sz w:val="28"/>
          <w:szCs w:val="28"/>
          <w:lang w:val="ru-RU"/>
        </w:rPr>
        <w:t>.</w:t>
      </w:r>
    </w:p>
    <w:p w14:paraId="32D2AAE8" w14:textId="473A1AD1" w:rsidR="004A36AA" w:rsidRPr="00D121BB" w:rsidRDefault="004A36AA"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 Без погодження з Благодійником змінювати напрями використання благодійної пожертви в рамках статутної діяльності Фонду та/або окремих програм благодійних заходів Фонду.</w:t>
      </w:r>
    </w:p>
    <w:p w14:paraId="56F347FE" w14:textId="1042AD05" w:rsidR="004A36AA" w:rsidRPr="00D121BB" w:rsidRDefault="004A36AA"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 Без погодження з Благодійником використовувати частину благодійної пожертви на адміністративні витрати Фонду в розмірі не більшому, ніж це передбачено законодавством України.</w:t>
      </w:r>
    </w:p>
    <w:p w14:paraId="33F80733" w14:textId="1C144A39" w:rsidR="00E1337C" w:rsidRDefault="004A36AA"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 Фонд має право включати в звітність інформацію про особу благодійників або бенефіціарів або їх правонаступників чи законних представників, які акцептом Оферти дають на це свою згоду, якщо інше не визначено законом.</w:t>
      </w:r>
      <w:r w:rsidR="00F94624">
        <w:rPr>
          <w:rFonts w:ascii="Arial" w:eastAsia="Times New Roman" w:hAnsi="Arial" w:cs="Arial"/>
          <w:color w:val="000000"/>
          <w:sz w:val="28"/>
          <w:szCs w:val="28"/>
          <w:lang w:val="ru-RU"/>
        </w:rPr>
        <w:tab/>
      </w:r>
    </w:p>
    <w:p w14:paraId="57D9E25D" w14:textId="77777777" w:rsidR="00E1337C" w:rsidRDefault="00E1337C" w:rsidP="009C16CD">
      <w:pPr>
        <w:shd w:val="clear" w:color="auto" w:fill="FFFFFF"/>
        <w:spacing w:after="0" w:line="276" w:lineRule="auto"/>
        <w:jc w:val="both"/>
        <w:rPr>
          <w:rFonts w:ascii="Arial" w:eastAsia="Times New Roman" w:hAnsi="Arial" w:cs="Arial"/>
          <w:b/>
          <w:bCs/>
          <w:color w:val="000000"/>
          <w:sz w:val="28"/>
          <w:szCs w:val="28"/>
          <w:lang w:val="ru-RU"/>
        </w:rPr>
      </w:pPr>
      <w:r>
        <w:rPr>
          <w:rFonts w:ascii="Arial" w:eastAsia="Times New Roman" w:hAnsi="Arial" w:cs="Arial"/>
          <w:color w:val="000000"/>
          <w:sz w:val="28"/>
          <w:szCs w:val="28"/>
          <w:lang w:val="ru-RU"/>
        </w:rPr>
        <w:tab/>
      </w:r>
      <w:r w:rsidR="004A36AA" w:rsidRPr="00D121BB">
        <w:rPr>
          <w:rFonts w:ascii="Arial" w:eastAsia="Times New Roman" w:hAnsi="Arial" w:cs="Arial"/>
          <w:b/>
          <w:bCs/>
          <w:color w:val="000000"/>
          <w:sz w:val="28"/>
          <w:szCs w:val="28"/>
          <w:lang w:val="ru-RU"/>
        </w:rPr>
        <w:t>Фонд зобов’язаний:</w:t>
      </w:r>
      <w:r>
        <w:rPr>
          <w:rFonts w:ascii="Arial" w:eastAsia="Times New Roman" w:hAnsi="Arial" w:cs="Arial"/>
          <w:b/>
          <w:bCs/>
          <w:color w:val="000000"/>
          <w:sz w:val="28"/>
          <w:szCs w:val="28"/>
          <w:lang w:val="ru-RU"/>
        </w:rPr>
        <w:t xml:space="preserve">                                                                          </w:t>
      </w:r>
    </w:p>
    <w:p w14:paraId="6671B76B" w14:textId="5CCDE678" w:rsidR="004A36AA" w:rsidRPr="00D121BB" w:rsidRDefault="004A36AA"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lastRenderedPageBreak/>
        <w:t>– Використовувати отримані благодійні пожертви відповідно до предмету та умов цього Договору та Статуту Фонду.</w:t>
      </w:r>
    </w:p>
    <w:p w14:paraId="339672EA" w14:textId="07080A58" w:rsidR="004A36AA"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 Щ</w:t>
      </w:r>
      <w:r w:rsidR="004A36AA" w:rsidRPr="00D121BB">
        <w:rPr>
          <w:rFonts w:ascii="Arial" w:eastAsia="Times New Roman" w:hAnsi="Arial" w:cs="Arial"/>
          <w:color w:val="000000"/>
          <w:sz w:val="28"/>
          <w:szCs w:val="28"/>
          <w:lang w:val="ru-RU"/>
        </w:rPr>
        <w:t>орічно, в електронному вигляді Звітувати про використання благодійних пожертв шляхом розміщення відповідної інформації на офіційному сайті та/або у соціальних мережах.</w:t>
      </w:r>
    </w:p>
    <w:p w14:paraId="410F4C5A" w14:textId="08D5B569" w:rsidR="004A36AA"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 В</w:t>
      </w:r>
      <w:r w:rsidR="004A36AA" w:rsidRPr="00D121BB">
        <w:rPr>
          <w:rFonts w:ascii="Arial" w:eastAsia="Times New Roman" w:hAnsi="Arial" w:cs="Arial"/>
          <w:color w:val="000000"/>
          <w:sz w:val="28"/>
          <w:szCs w:val="28"/>
          <w:lang w:val="ru-RU"/>
        </w:rPr>
        <w:t>икористовувати отримані пожертви виключно для досягнення цілей, передбачених Статутом Фонду та/або окремими програмами благодійних заходів Фонду</w:t>
      </w:r>
      <w:r>
        <w:rPr>
          <w:rFonts w:ascii="Arial" w:eastAsia="Times New Roman" w:hAnsi="Arial" w:cs="Arial"/>
          <w:color w:val="000000"/>
          <w:sz w:val="28"/>
          <w:szCs w:val="28"/>
          <w:lang w:val="ru-RU"/>
        </w:rPr>
        <w:t>.</w:t>
      </w:r>
    </w:p>
    <w:p w14:paraId="5D3DFFDE" w14:textId="0D8E6F4D" w:rsidR="004A36AA"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 Н</w:t>
      </w:r>
      <w:r w:rsidR="004A36AA" w:rsidRPr="00D121BB">
        <w:rPr>
          <w:rFonts w:ascii="Arial" w:eastAsia="Times New Roman" w:hAnsi="Arial" w:cs="Arial"/>
          <w:color w:val="000000"/>
          <w:sz w:val="28"/>
          <w:szCs w:val="28"/>
          <w:lang w:val="ru-RU"/>
        </w:rPr>
        <w:t>ести відповідальність за порушення умов цієї Оферти у відповідності до норм законодавства України.</w:t>
      </w:r>
    </w:p>
    <w:p w14:paraId="1D48BAB9" w14:textId="77777777" w:rsidR="005C3B4B" w:rsidRPr="00D121BB" w:rsidRDefault="005C3B4B" w:rsidP="009C16CD">
      <w:pPr>
        <w:shd w:val="clear" w:color="auto" w:fill="FFFFFF"/>
        <w:spacing w:after="0" w:line="276" w:lineRule="auto"/>
        <w:jc w:val="both"/>
        <w:rPr>
          <w:rFonts w:ascii="Arial" w:eastAsia="Times New Roman" w:hAnsi="Arial" w:cs="Arial"/>
          <w:color w:val="000000"/>
          <w:sz w:val="28"/>
          <w:szCs w:val="28"/>
          <w:lang w:val="ru-RU"/>
        </w:rPr>
      </w:pPr>
    </w:p>
    <w:p w14:paraId="31E83B66" w14:textId="05E8FA40"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6</w:t>
      </w:r>
      <w:r w:rsidR="005C3B4B" w:rsidRPr="00D121BB">
        <w:rPr>
          <w:rFonts w:ascii="Arial" w:eastAsia="Times New Roman" w:hAnsi="Arial" w:cs="Arial"/>
          <w:b/>
          <w:bCs/>
          <w:color w:val="000000"/>
          <w:sz w:val="28"/>
          <w:szCs w:val="28"/>
          <w:lang w:val="ru-RU"/>
        </w:rPr>
        <w:t xml:space="preserve">. Права </w:t>
      </w:r>
      <w:r w:rsidR="00D22EE2" w:rsidRPr="00D121BB">
        <w:rPr>
          <w:rFonts w:ascii="Arial" w:eastAsia="Times New Roman" w:hAnsi="Arial" w:cs="Arial"/>
          <w:b/>
          <w:bCs/>
          <w:color w:val="000000"/>
          <w:sz w:val="28"/>
          <w:szCs w:val="28"/>
          <w:lang w:val="ru-RU"/>
        </w:rPr>
        <w:t xml:space="preserve">та обов'язки </w:t>
      </w:r>
      <w:r w:rsidR="005C3B4B" w:rsidRPr="00D121BB">
        <w:rPr>
          <w:rFonts w:ascii="Arial" w:eastAsia="Times New Roman" w:hAnsi="Arial" w:cs="Arial"/>
          <w:b/>
          <w:bCs/>
          <w:color w:val="000000"/>
          <w:sz w:val="28"/>
          <w:szCs w:val="28"/>
          <w:lang w:val="ru-RU"/>
        </w:rPr>
        <w:t>Благодійника</w:t>
      </w:r>
    </w:p>
    <w:p w14:paraId="3A49A2A5" w14:textId="2C509372" w:rsidR="00D22EE2" w:rsidRPr="00F94624" w:rsidRDefault="00F94624" w:rsidP="009C16CD">
      <w:pPr>
        <w:shd w:val="clear" w:color="auto" w:fill="FFFFFF"/>
        <w:spacing w:after="0" w:line="276" w:lineRule="auto"/>
        <w:jc w:val="both"/>
        <w:rPr>
          <w:rFonts w:ascii="Arial" w:eastAsia="Times New Roman" w:hAnsi="Arial" w:cs="Arial"/>
          <w:b/>
          <w:color w:val="000000"/>
          <w:sz w:val="28"/>
          <w:szCs w:val="28"/>
          <w:lang w:val="ru-RU"/>
        </w:rPr>
      </w:pPr>
      <w:r>
        <w:rPr>
          <w:rFonts w:ascii="Arial" w:eastAsia="Times New Roman" w:hAnsi="Arial" w:cs="Arial"/>
          <w:color w:val="000000"/>
          <w:sz w:val="28"/>
          <w:szCs w:val="28"/>
          <w:lang w:val="ru-RU"/>
        </w:rPr>
        <w:tab/>
      </w:r>
      <w:r w:rsidR="00D22EE2" w:rsidRPr="00F94624">
        <w:rPr>
          <w:rFonts w:ascii="Arial" w:eastAsia="Times New Roman" w:hAnsi="Arial" w:cs="Arial"/>
          <w:b/>
          <w:color w:val="000000"/>
          <w:sz w:val="28"/>
          <w:szCs w:val="28"/>
          <w:lang w:val="ru-RU"/>
        </w:rPr>
        <w:t>Благодійник має право:</w:t>
      </w:r>
    </w:p>
    <w:p w14:paraId="353B993D" w14:textId="3189713C" w:rsidR="005C3B4B" w:rsidRPr="00D121BB" w:rsidRDefault="005C3B4B"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 xml:space="preserve">– Здійснювати контроль за використанням благодійної </w:t>
      </w:r>
      <w:r w:rsidR="004D1F38">
        <w:rPr>
          <w:rFonts w:ascii="Arial" w:eastAsia="Times New Roman" w:hAnsi="Arial" w:cs="Arial"/>
          <w:color w:val="000000"/>
          <w:sz w:val="28"/>
          <w:szCs w:val="28"/>
          <w:lang w:val="ru-RU"/>
        </w:rPr>
        <w:t>пожертви</w:t>
      </w:r>
      <w:r w:rsidR="004D1F38" w:rsidRPr="00D121BB">
        <w:rPr>
          <w:rFonts w:ascii="Arial" w:eastAsia="Times New Roman" w:hAnsi="Arial" w:cs="Arial"/>
          <w:color w:val="000000"/>
          <w:sz w:val="28"/>
          <w:szCs w:val="28"/>
          <w:lang w:val="ru-RU"/>
        </w:rPr>
        <w:t xml:space="preserve"> </w:t>
      </w:r>
      <w:r w:rsidR="00D22EE2" w:rsidRPr="00D121BB">
        <w:rPr>
          <w:rFonts w:ascii="Arial" w:eastAsia="Times New Roman" w:hAnsi="Arial" w:cs="Arial"/>
          <w:color w:val="000000"/>
          <w:sz w:val="28"/>
          <w:szCs w:val="28"/>
          <w:lang w:val="ru-RU"/>
        </w:rPr>
        <w:t>за цільовим призначенням</w:t>
      </w:r>
      <w:r w:rsidRPr="00D121BB">
        <w:rPr>
          <w:rFonts w:ascii="Arial" w:eastAsia="Times New Roman" w:hAnsi="Arial" w:cs="Arial"/>
          <w:color w:val="000000"/>
          <w:sz w:val="28"/>
          <w:szCs w:val="28"/>
          <w:lang w:val="ru-RU"/>
        </w:rPr>
        <w:t>.</w:t>
      </w:r>
    </w:p>
    <w:p w14:paraId="07A54AC7" w14:textId="29474E4D" w:rsidR="005C3B4B" w:rsidRPr="00D121BB" w:rsidRDefault="00D22EE2"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 За письмовою заявою отримувати доступ до фінансових звітів Фонду.</w:t>
      </w:r>
    </w:p>
    <w:p w14:paraId="448E88DE" w14:textId="2F939E17" w:rsidR="00D22EE2" w:rsidRPr="00D121BB" w:rsidRDefault="00D22EE2"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 Отримувати додаткову інформацію щодо діяльності Фонду у порядку і в терміни, передбачені законодавством України.</w:t>
      </w:r>
    </w:p>
    <w:p w14:paraId="38005105" w14:textId="2A355847" w:rsidR="00D22EE2" w:rsidRPr="00F94624" w:rsidRDefault="00F94624" w:rsidP="009C16CD">
      <w:pPr>
        <w:shd w:val="clear" w:color="auto" w:fill="FFFFFF"/>
        <w:spacing w:after="0" w:line="276" w:lineRule="auto"/>
        <w:jc w:val="both"/>
        <w:rPr>
          <w:rFonts w:ascii="Arial" w:eastAsia="Times New Roman" w:hAnsi="Arial" w:cs="Arial"/>
          <w:b/>
          <w:color w:val="000000"/>
          <w:sz w:val="28"/>
          <w:szCs w:val="28"/>
          <w:lang w:val="ru-RU"/>
        </w:rPr>
      </w:pPr>
      <w:r>
        <w:rPr>
          <w:rFonts w:ascii="Arial" w:eastAsia="Times New Roman" w:hAnsi="Arial" w:cs="Arial"/>
          <w:color w:val="000000"/>
          <w:sz w:val="28"/>
          <w:szCs w:val="28"/>
          <w:lang w:val="ru-RU"/>
        </w:rPr>
        <w:tab/>
      </w:r>
      <w:r w:rsidR="00D22EE2" w:rsidRPr="00F94624">
        <w:rPr>
          <w:rFonts w:ascii="Arial" w:eastAsia="Times New Roman" w:hAnsi="Arial" w:cs="Arial"/>
          <w:b/>
          <w:color w:val="000000"/>
          <w:sz w:val="28"/>
          <w:szCs w:val="28"/>
          <w:lang w:val="ru-RU"/>
        </w:rPr>
        <w:t>Благодійник зобов‘язаний:</w:t>
      </w:r>
    </w:p>
    <w:p w14:paraId="116AF5A5" w14:textId="513A2858" w:rsidR="00D22EE2"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 С</w:t>
      </w:r>
      <w:r w:rsidR="00D22EE2" w:rsidRPr="00D121BB">
        <w:rPr>
          <w:rFonts w:ascii="Arial" w:eastAsia="Times New Roman" w:hAnsi="Arial" w:cs="Arial"/>
          <w:color w:val="000000"/>
          <w:sz w:val="28"/>
          <w:szCs w:val="28"/>
          <w:lang w:val="ru-RU"/>
        </w:rPr>
        <w:t>амостійно нести всі ризики і відповідальність за неознайомлення з текстом умов цього Договору.</w:t>
      </w:r>
    </w:p>
    <w:p w14:paraId="226091FC" w14:textId="77777777" w:rsidR="0076098E" w:rsidRPr="00D121BB" w:rsidRDefault="0076098E" w:rsidP="009C16CD">
      <w:pPr>
        <w:shd w:val="clear" w:color="auto" w:fill="FFFFFF"/>
        <w:spacing w:after="0" w:line="276" w:lineRule="auto"/>
        <w:jc w:val="both"/>
        <w:rPr>
          <w:rFonts w:ascii="Arial" w:eastAsia="Times New Roman" w:hAnsi="Arial" w:cs="Arial"/>
          <w:color w:val="000000"/>
          <w:sz w:val="28"/>
          <w:szCs w:val="28"/>
          <w:lang w:val="ru-RU"/>
        </w:rPr>
      </w:pPr>
    </w:p>
    <w:p w14:paraId="4A728330" w14:textId="57EE3672"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7</w:t>
      </w:r>
      <w:r w:rsidR="005C3B4B" w:rsidRPr="00D121BB">
        <w:rPr>
          <w:rFonts w:ascii="Arial" w:eastAsia="Times New Roman" w:hAnsi="Arial" w:cs="Arial"/>
          <w:b/>
          <w:bCs/>
          <w:color w:val="000000"/>
          <w:sz w:val="28"/>
          <w:szCs w:val="28"/>
          <w:lang w:val="ru-RU"/>
        </w:rPr>
        <w:t>. Місце проведення публічного збору благодійн</w:t>
      </w:r>
      <w:r w:rsidR="004D1F38">
        <w:rPr>
          <w:rFonts w:ascii="Arial" w:eastAsia="Times New Roman" w:hAnsi="Arial" w:cs="Arial"/>
          <w:b/>
          <w:bCs/>
          <w:color w:val="000000"/>
          <w:sz w:val="28"/>
          <w:szCs w:val="28"/>
          <w:lang w:val="ru-RU"/>
        </w:rPr>
        <w:t>их пожертв</w:t>
      </w:r>
    </w:p>
    <w:p w14:paraId="13B5D739" w14:textId="67C217D8" w:rsidR="003C5942"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3C5942" w:rsidRPr="00D121BB">
        <w:rPr>
          <w:rFonts w:ascii="Arial" w:eastAsia="Times New Roman" w:hAnsi="Arial" w:cs="Arial"/>
          <w:color w:val="000000"/>
          <w:sz w:val="28"/>
          <w:szCs w:val="28"/>
          <w:lang w:val="ru-RU"/>
        </w:rPr>
        <w:t>Публічне збирання коштів Благодійн</w:t>
      </w:r>
      <w:r w:rsidR="00391BFE">
        <w:rPr>
          <w:rFonts w:ascii="Arial" w:eastAsia="Times New Roman" w:hAnsi="Arial" w:cs="Arial"/>
          <w:color w:val="000000"/>
          <w:sz w:val="28"/>
          <w:szCs w:val="28"/>
          <w:lang w:val="ru-RU"/>
        </w:rPr>
        <w:t>и</w:t>
      </w:r>
      <w:r w:rsidR="004D1F38">
        <w:rPr>
          <w:rFonts w:ascii="Arial" w:eastAsia="Times New Roman" w:hAnsi="Arial" w:cs="Arial"/>
          <w:color w:val="000000"/>
          <w:sz w:val="28"/>
          <w:szCs w:val="28"/>
          <w:lang w:val="ru-RU"/>
        </w:rPr>
        <w:t>х</w:t>
      </w:r>
      <w:r w:rsidR="003C5942" w:rsidRPr="00D121BB">
        <w:rPr>
          <w:rFonts w:ascii="Arial" w:eastAsia="Times New Roman" w:hAnsi="Arial" w:cs="Arial"/>
          <w:color w:val="000000"/>
          <w:sz w:val="28"/>
          <w:szCs w:val="28"/>
          <w:lang w:val="ru-RU"/>
        </w:rPr>
        <w:t xml:space="preserve"> </w:t>
      </w:r>
      <w:r w:rsidR="004D1F38">
        <w:rPr>
          <w:rFonts w:ascii="Arial" w:eastAsia="Times New Roman" w:hAnsi="Arial" w:cs="Arial"/>
          <w:color w:val="000000"/>
          <w:sz w:val="28"/>
          <w:szCs w:val="28"/>
          <w:lang w:val="ru-RU"/>
        </w:rPr>
        <w:t xml:space="preserve">пожертв </w:t>
      </w:r>
      <w:r w:rsidR="003C5942" w:rsidRPr="00D121BB">
        <w:rPr>
          <w:rFonts w:ascii="Arial" w:eastAsia="Times New Roman" w:hAnsi="Arial" w:cs="Arial"/>
          <w:color w:val="000000"/>
          <w:sz w:val="28"/>
          <w:szCs w:val="28"/>
          <w:lang w:val="ru-RU"/>
        </w:rPr>
        <w:t xml:space="preserve">здійснюється на території будь-якої держави світу. Безпосередня діяльність Фонду, що стосується </w:t>
      </w:r>
      <w:r w:rsidR="00D22EE2" w:rsidRPr="00D121BB">
        <w:rPr>
          <w:rFonts w:ascii="Arial" w:eastAsia="Times New Roman" w:hAnsi="Arial" w:cs="Arial"/>
          <w:color w:val="000000"/>
          <w:sz w:val="28"/>
          <w:szCs w:val="28"/>
          <w:lang w:val="ru-RU"/>
        </w:rPr>
        <w:t>використання коштів благодійних пожертв для досягнення цілей</w:t>
      </w:r>
      <w:r w:rsidR="003C5942" w:rsidRPr="00D121BB">
        <w:rPr>
          <w:rFonts w:ascii="Arial" w:eastAsia="Times New Roman" w:hAnsi="Arial" w:cs="Arial"/>
          <w:color w:val="000000"/>
          <w:sz w:val="28"/>
          <w:szCs w:val="28"/>
          <w:lang w:val="ru-RU"/>
        </w:rPr>
        <w:t xml:space="preserve">, передбачених Статутом Фонду, здійснюється </w:t>
      </w:r>
      <w:r w:rsidR="00DC5A1C" w:rsidRPr="00D121BB">
        <w:rPr>
          <w:rFonts w:ascii="Arial" w:eastAsia="Times New Roman" w:hAnsi="Arial" w:cs="Arial"/>
          <w:color w:val="000000"/>
          <w:sz w:val="28"/>
          <w:szCs w:val="28"/>
          <w:lang w:val="ru-RU"/>
        </w:rPr>
        <w:t xml:space="preserve">за місцезнаходженням Фонду як на </w:t>
      </w:r>
      <w:r w:rsidR="003C5942" w:rsidRPr="00D121BB">
        <w:rPr>
          <w:rFonts w:ascii="Arial" w:eastAsia="Times New Roman" w:hAnsi="Arial" w:cs="Arial"/>
          <w:color w:val="000000"/>
          <w:sz w:val="28"/>
          <w:szCs w:val="28"/>
          <w:lang w:val="ru-RU"/>
        </w:rPr>
        <w:t>території Україн</w:t>
      </w:r>
      <w:r w:rsidR="00DC5A1C" w:rsidRPr="00D121BB">
        <w:rPr>
          <w:rFonts w:ascii="Arial" w:eastAsia="Times New Roman" w:hAnsi="Arial" w:cs="Arial"/>
          <w:color w:val="000000"/>
          <w:sz w:val="28"/>
          <w:szCs w:val="28"/>
          <w:lang w:val="ru-RU"/>
        </w:rPr>
        <w:t>и</w:t>
      </w:r>
      <w:r w:rsidR="003C5942" w:rsidRPr="00D121BB">
        <w:rPr>
          <w:rFonts w:ascii="Arial" w:eastAsia="Times New Roman" w:hAnsi="Arial" w:cs="Arial"/>
          <w:color w:val="000000"/>
          <w:sz w:val="28"/>
          <w:szCs w:val="28"/>
          <w:lang w:val="ru-RU"/>
        </w:rPr>
        <w:t xml:space="preserve"> (за виключенням тимчасово окупованої територій України), так і за її межами у випадках, якщо цього потребує діяльність Фонду.</w:t>
      </w:r>
    </w:p>
    <w:p w14:paraId="12DD4F26" w14:textId="77777777" w:rsidR="005C3B4B" w:rsidRPr="00D121BB" w:rsidRDefault="005C3B4B" w:rsidP="009C16CD">
      <w:pPr>
        <w:shd w:val="clear" w:color="auto" w:fill="FFFFFF"/>
        <w:spacing w:after="0" w:line="276" w:lineRule="auto"/>
        <w:jc w:val="both"/>
        <w:rPr>
          <w:rFonts w:ascii="Arial" w:eastAsia="Times New Roman" w:hAnsi="Arial" w:cs="Arial"/>
          <w:color w:val="000000"/>
          <w:sz w:val="28"/>
          <w:szCs w:val="28"/>
          <w:lang w:val="ru-RU"/>
        </w:rPr>
      </w:pPr>
    </w:p>
    <w:p w14:paraId="2947B0F2" w14:textId="657D2F48"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8</w:t>
      </w:r>
      <w:r w:rsidR="005C3B4B" w:rsidRPr="00D121BB">
        <w:rPr>
          <w:rFonts w:ascii="Arial" w:eastAsia="Times New Roman" w:hAnsi="Arial" w:cs="Arial"/>
          <w:b/>
          <w:bCs/>
          <w:color w:val="000000"/>
          <w:sz w:val="28"/>
          <w:szCs w:val="28"/>
          <w:lang w:val="ru-RU"/>
        </w:rPr>
        <w:t xml:space="preserve">. </w:t>
      </w:r>
      <w:r w:rsidR="006F01C8" w:rsidRPr="00D121BB">
        <w:rPr>
          <w:rFonts w:ascii="Arial" w:eastAsia="Times New Roman" w:hAnsi="Arial" w:cs="Arial"/>
          <w:b/>
          <w:bCs/>
          <w:color w:val="000000"/>
          <w:sz w:val="28"/>
          <w:szCs w:val="28"/>
          <w:lang w:val="ru-RU"/>
        </w:rPr>
        <w:t>Терміни</w:t>
      </w:r>
      <w:r w:rsidR="005C3B4B" w:rsidRPr="00D121BB">
        <w:rPr>
          <w:rFonts w:ascii="Arial" w:eastAsia="Times New Roman" w:hAnsi="Arial" w:cs="Arial"/>
          <w:b/>
          <w:bCs/>
          <w:color w:val="000000"/>
          <w:sz w:val="28"/>
          <w:szCs w:val="28"/>
          <w:lang w:val="ru-RU"/>
        </w:rPr>
        <w:t xml:space="preserve"> публічного збору благодійн</w:t>
      </w:r>
      <w:r w:rsidR="004D1F38">
        <w:rPr>
          <w:rFonts w:ascii="Arial" w:eastAsia="Times New Roman" w:hAnsi="Arial" w:cs="Arial"/>
          <w:b/>
          <w:bCs/>
          <w:color w:val="000000"/>
          <w:sz w:val="28"/>
          <w:szCs w:val="28"/>
          <w:lang w:val="ru-RU"/>
        </w:rPr>
        <w:t xml:space="preserve">их </w:t>
      </w:r>
      <w:r w:rsidR="004D1F38" w:rsidRPr="004D1F38">
        <w:rPr>
          <w:rFonts w:ascii="Arial" w:eastAsia="Times New Roman" w:hAnsi="Arial" w:cs="Arial"/>
          <w:b/>
          <w:bCs/>
          <w:color w:val="000000"/>
          <w:sz w:val="28"/>
          <w:szCs w:val="28"/>
          <w:lang w:val="ru-RU"/>
        </w:rPr>
        <w:t>пожертв</w:t>
      </w:r>
    </w:p>
    <w:p w14:paraId="3E5BFFD1" w14:textId="63C3614F" w:rsidR="005C3B4B"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Публічний збір благодійн</w:t>
      </w:r>
      <w:r w:rsidR="004D1F38">
        <w:rPr>
          <w:rFonts w:ascii="Arial" w:eastAsia="Times New Roman" w:hAnsi="Arial" w:cs="Arial"/>
          <w:color w:val="000000"/>
          <w:sz w:val="28"/>
          <w:szCs w:val="28"/>
          <w:lang w:val="ru-RU"/>
        </w:rPr>
        <w:t xml:space="preserve">их пожертв </w:t>
      </w:r>
      <w:r w:rsidR="005C3B4B" w:rsidRPr="00D121BB">
        <w:rPr>
          <w:rFonts w:ascii="Arial" w:eastAsia="Times New Roman" w:hAnsi="Arial" w:cs="Arial"/>
          <w:color w:val="000000"/>
          <w:sz w:val="28"/>
          <w:szCs w:val="28"/>
          <w:lang w:val="ru-RU"/>
        </w:rPr>
        <w:t xml:space="preserve">на підставі цього Договору </w:t>
      </w:r>
      <w:r w:rsidR="006F01C8" w:rsidRPr="00D121BB">
        <w:rPr>
          <w:rFonts w:ascii="Arial" w:eastAsia="Times New Roman" w:hAnsi="Arial" w:cs="Arial"/>
          <w:color w:val="000000"/>
          <w:sz w:val="28"/>
          <w:szCs w:val="28"/>
          <w:lang w:val="ru-RU"/>
        </w:rPr>
        <w:t>триває</w:t>
      </w:r>
      <w:r w:rsidR="005C3B4B" w:rsidRPr="00D121BB">
        <w:rPr>
          <w:rFonts w:ascii="Arial" w:eastAsia="Times New Roman" w:hAnsi="Arial" w:cs="Arial"/>
          <w:color w:val="000000"/>
          <w:sz w:val="28"/>
          <w:szCs w:val="28"/>
          <w:lang w:val="ru-RU"/>
        </w:rPr>
        <w:t xml:space="preserve"> протягом всього строку діяльності Фонду до моменту його припинення</w:t>
      </w:r>
      <w:r w:rsidR="00391BFE">
        <w:rPr>
          <w:rFonts w:ascii="Arial" w:eastAsia="Times New Roman" w:hAnsi="Arial" w:cs="Arial"/>
          <w:color w:val="000000"/>
          <w:sz w:val="28"/>
          <w:szCs w:val="28"/>
          <w:lang w:val="ru-RU"/>
        </w:rPr>
        <w:t xml:space="preserve"> (в т.ч. шляхом ліквідації)</w:t>
      </w:r>
      <w:r w:rsidR="005C3B4B" w:rsidRPr="00D121BB">
        <w:rPr>
          <w:rFonts w:ascii="Arial" w:eastAsia="Times New Roman" w:hAnsi="Arial" w:cs="Arial"/>
          <w:color w:val="000000"/>
          <w:sz w:val="28"/>
          <w:szCs w:val="28"/>
          <w:lang w:val="ru-RU"/>
        </w:rPr>
        <w:t>, я</w:t>
      </w:r>
      <w:r>
        <w:rPr>
          <w:rFonts w:ascii="Arial" w:eastAsia="Times New Roman" w:hAnsi="Arial" w:cs="Arial"/>
          <w:color w:val="000000"/>
          <w:sz w:val="28"/>
          <w:szCs w:val="28"/>
          <w:lang w:val="ru-RU"/>
        </w:rPr>
        <w:t xml:space="preserve">кщо інше не визначено </w:t>
      </w:r>
      <w:r>
        <w:rPr>
          <w:rFonts w:ascii="Arial" w:eastAsia="Times New Roman" w:hAnsi="Arial" w:cs="Arial"/>
          <w:color w:val="000000"/>
          <w:sz w:val="28"/>
          <w:szCs w:val="28"/>
          <w:lang w:val="ru-RU"/>
        </w:rPr>
        <w:lastRenderedPageBreak/>
        <w:t xml:space="preserve">рішенням </w:t>
      </w:r>
      <w:r w:rsidR="005C3B4B" w:rsidRPr="00D121BB">
        <w:rPr>
          <w:rFonts w:ascii="Arial" w:eastAsia="Times New Roman" w:hAnsi="Arial" w:cs="Arial"/>
          <w:color w:val="000000"/>
          <w:sz w:val="28"/>
          <w:szCs w:val="28"/>
          <w:lang w:val="ru-RU"/>
        </w:rPr>
        <w:t xml:space="preserve">правління Фонду. </w:t>
      </w:r>
      <w:r w:rsidR="006F01C8" w:rsidRPr="00D121BB">
        <w:rPr>
          <w:rFonts w:ascii="Arial" w:eastAsia="Times New Roman" w:hAnsi="Arial" w:cs="Arial"/>
          <w:color w:val="000000"/>
          <w:sz w:val="28"/>
          <w:szCs w:val="28"/>
          <w:lang w:val="ru-RU"/>
        </w:rPr>
        <w:t>Фонд повідомить про припинення збору коштів шляхом розміщення відповідної інформації на Сайті</w:t>
      </w:r>
      <w:r w:rsidR="002D4F22" w:rsidRPr="00D121BB">
        <w:rPr>
          <w:rFonts w:ascii="Arial" w:eastAsia="Times New Roman" w:hAnsi="Arial" w:cs="Arial"/>
          <w:color w:val="000000"/>
          <w:sz w:val="28"/>
          <w:szCs w:val="28"/>
          <w:lang w:val="ru-RU"/>
        </w:rPr>
        <w:t xml:space="preserve"> та/або у офіційних соціальних мережах Фонду</w:t>
      </w:r>
      <w:r w:rsidR="006F01C8" w:rsidRPr="00D121BB">
        <w:rPr>
          <w:rFonts w:ascii="Arial" w:eastAsia="Times New Roman" w:hAnsi="Arial" w:cs="Arial"/>
          <w:color w:val="000000"/>
          <w:sz w:val="28"/>
          <w:szCs w:val="28"/>
          <w:lang w:val="ru-RU"/>
        </w:rPr>
        <w:t xml:space="preserve">. </w:t>
      </w:r>
      <w:r w:rsidR="005C3B4B" w:rsidRPr="00D121BB">
        <w:rPr>
          <w:rFonts w:ascii="Arial" w:eastAsia="Times New Roman" w:hAnsi="Arial" w:cs="Arial"/>
          <w:color w:val="000000"/>
          <w:sz w:val="28"/>
          <w:szCs w:val="28"/>
          <w:lang w:val="ru-RU"/>
        </w:rPr>
        <w:t>У випадках наявності цільових благодійних проектів, публічний збір благодійних пожертв проводиться протягом строків, вказаних у відповідному оголошенні про публічний збір благодійних пожертв на конкретну мету.</w:t>
      </w:r>
    </w:p>
    <w:p w14:paraId="6D327D99" w14:textId="77777777" w:rsidR="003C5942" w:rsidRPr="00D121BB" w:rsidRDefault="003C5942" w:rsidP="009C16CD">
      <w:pPr>
        <w:shd w:val="clear" w:color="auto" w:fill="FFFFFF"/>
        <w:spacing w:after="0" w:line="276" w:lineRule="auto"/>
        <w:jc w:val="both"/>
        <w:rPr>
          <w:rFonts w:ascii="Arial" w:eastAsia="Times New Roman" w:hAnsi="Arial" w:cs="Arial"/>
          <w:color w:val="000000"/>
          <w:sz w:val="28"/>
          <w:szCs w:val="28"/>
          <w:lang w:val="uk-UA"/>
        </w:rPr>
      </w:pPr>
    </w:p>
    <w:p w14:paraId="6A71CED6" w14:textId="32E38FA9"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uk-UA"/>
        </w:rPr>
      </w:pPr>
      <w:r w:rsidRPr="00D121BB">
        <w:rPr>
          <w:rFonts w:ascii="Arial" w:eastAsia="Times New Roman" w:hAnsi="Arial" w:cs="Arial"/>
          <w:b/>
          <w:bCs/>
          <w:color w:val="000000"/>
          <w:sz w:val="28"/>
          <w:szCs w:val="28"/>
          <w:lang w:val="ru-RU"/>
        </w:rPr>
        <w:t>9</w:t>
      </w:r>
      <w:r w:rsidR="005C3B4B" w:rsidRPr="00D121BB">
        <w:rPr>
          <w:rFonts w:ascii="Arial" w:eastAsia="Times New Roman" w:hAnsi="Arial" w:cs="Arial"/>
          <w:b/>
          <w:bCs/>
          <w:color w:val="000000"/>
          <w:sz w:val="28"/>
          <w:szCs w:val="28"/>
          <w:lang w:val="ru-RU"/>
        </w:rPr>
        <w:t>. Порядок використання благодійн</w:t>
      </w:r>
      <w:r w:rsidR="004D1F38" w:rsidRPr="004D1F38">
        <w:rPr>
          <w:rFonts w:ascii="Arial" w:eastAsia="Times New Roman" w:hAnsi="Arial" w:cs="Arial"/>
          <w:b/>
          <w:bCs/>
          <w:color w:val="000000"/>
          <w:sz w:val="28"/>
          <w:szCs w:val="28"/>
          <w:lang w:val="ru-RU"/>
        </w:rPr>
        <w:t>их пожертв</w:t>
      </w:r>
    </w:p>
    <w:p w14:paraId="28B03839" w14:textId="24A52B56" w:rsidR="003C5942" w:rsidRPr="00D121BB" w:rsidRDefault="00F94624" w:rsidP="009C16CD">
      <w:pPr>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3C5942" w:rsidRPr="00D121BB">
        <w:rPr>
          <w:rFonts w:ascii="Arial" w:eastAsia="Times New Roman" w:hAnsi="Arial" w:cs="Arial"/>
          <w:color w:val="000000"/>
          <w:sz w:val="28"/>
          <w:szCs w:val="28"/>
          <w:lang w:val="ru-RU"/>
        </w:rPr>
        <w:t xml:space="preserve">Використання </w:t>
      </w:r>
      <w:r w:rsidR="005D59AF" w:rsidRPr="00D121BB">
        <w:rPr>
          <w:rFonts w:ascii="Arial" w:eastAsia="Times New Roman" w:hAnsi="Arial" w:cs="Arial"/>
          <w:color w:val="000000"/>
          <w:sz w:val="28"/>
          <w:szCs w:val="28"/>
          <w:lang w:val="ru-RU"/>
        </w:rPr>
        <w:t xml:space="preserve">зібраної за цим Договором </w:t>
      </w:r>
      <w:r w:rsidR="004D1F38">
        <w:rPr>
          <w:rFonts w:ascii="Arial" w:eastAsia="Times New Roman" w:hAnsi="Arial" w:cs="Arial"/>
          <w:color w:val="000000"/>
          <w:sz w:val="28"/>
          <w:szCs w:val="28"/>
          <w:lang w:val="ru-RU"/>
        </w:rPr>
        <w:t>б</w:t>
      </w:r>
      <w:r w:rsidR="003C5942" w:rsidRPr="00D121BB">
        <w:rPr>
          <w:rFonts w:ascii="Arial" w:eastAsia="Times New Roman" w:hAnsi="Arial" w:cs="Arial"/>
          <w:color w:val="000000"/>
          <w:sz w:val="28"/>
          <w:szCs w:val="28"/>
          <w:lang w:val="ru-RU"/>
        </w:rPr>
        <w:t>лагодійн</w:t>
      </w:r>
      <w:r w:rsidR="004D1F38">
        <w:rPr>
          <w:rFonts w:ascii="Arial" w:eastAsia="Times New Roman" w:hAnsi="Arial" w:cs="Arial"/>
          <w:color w:val="000000"/>
          <w:sz w:val="28"/>
          <w:szCs w:val="28"/>
          <w:lang w:val="ru-RU"/>
        </w:rPr>
        <w:t>их</w:t>
      </w:r>
      <w:r w:rsidR="003C5942" w:rsidRPr="00D121BB">
        <w:rPr>
          <w:rFonts w:ascii="Arial" w:eastAsia="Times New Roman" w:hAnsi="Arial" w:cs="Arial"/>
          <w:color w:val="000000"/>
          <w:sz w:val="28"/>
          <w:szCs w:val="28"/>
          <w:lang w:val="ru-RU"/>
        </w:rPr>
        <w:t xml:space="preserve"> </w:t>
      </w:r>
      <w:r w:rsidR="004D1F38">
        <w:rPr>
          <w:rFonts w:ascii="Arial" w:eastAsia="Times New Roman" w:hAnsi="Arial" w:cs="Arial"/>
          <w:color w:val="000000"/>
          <w:sz w:val="28"/>
          <w:szCs w:val="28"/>
          <w:lang w:val="ru-RU"/>
        </w:rPr>
        <w:t xml:space="preserve">пожертв </w:t>
      </w:r>
      <w:r w:rsidR="003C5942" w:rsidRPr="00D121BB">
        <w:rPr>
          <w:rFonts w:ascii="Arial" w:eastAsia="Times New Roman" w:hAnsi="Arial" w:cs="Arial"/>
          <w:color w:val="000000"/>
          <w:sz w:val="28"/>
          <w:szCs w:val="28"/>
          <w:lang w:val="ru-RU"/>
        </w:rPr>
        <w:t xml:space="preserve">здійснюється </w:t>
      </w:r>
      <w:r w:rsidR="005D59AF" w:rsidRPr="00D121BB">
        <w:rPr>
          <w:rFonts w:ascii="Arial" w:eastAsia="Times New Roman" w:hAnsi="Arial" w:cs="Arial"/>
          <w:color w:val="000000"/>
          <w:sz w:val="28"/>
          <w:szCs w:val="28"/>
          <w:lang w:val="ru-RU"/>
        </w:rPr>
        <w:t>у відповідності з метою, цілями, напрямами та завданнями</w:t>
      </w:r>
      <w:r w:rsidR="003C5942" w:rsidRPr="00D121BB">
        <w:rPr>
          <w:rFonts w:ascii="Arial" w:eastAsia="Times New Roman" w:hAnsi="Arial" w:cs="Arial"/>
          <w:color w:val="000000"/>
          <w:sz w:val="28"/>
          <w:szCs w:val="28"/>
          <w:lang w:val="ru-RU"/>
        </w:rPr>
        <w:t>, визначени</w:t>
      </w:r>
      <w:r w:rsidR="005D59AF" w:rsidRPr="00D121BB">
        <w:rPr>
          <w:rFonts w:ascii="Arial" w:eastAsia="Times New Roman" w:hAnsi="Arial" w:cs="Arial"/>
          <w:color w:val="000000"/>
          <w:sz w:val="28"/>
          <w:szCs w:val="28"/>
          <w:lang w:val="ru-RU"/>
        </w:rPr>
        <w:t>ми</w:t>
      </w:r>
      <w:r w:rsidR="003C5942" w:rsidRPr="00D121BB">
        <w:rPr>
          <w:rFonts w:ascii="Arial" w:eastAsia="Times New Roman" w:hAnsi="Arial" w:cs="Arial"/>
          <w:color w:val="000000"/>
          <w:sz w:val="28"/>
          <w:szCs w:val="28"/>
          <w:lang w:val="ru-RU"/>
        </w:rPr>
        <w:t xml:space="preserve"> статутною діяльністю Фонду та чинним законодавством України, зокрема Законом України «Про благодійну діяльність та благодійні організації». Фонд використовує Благодійні пожертви відповідно до своєї статутної діяльності та програм Фонду. Здійснюючи благодійну пож</w:t>
      </w:r>
      <w:r>
        <w:rPr>
          <w:rFonts w:ascii="Arial" w:eastAsia="Times New Roman" w:hAnsi="Arial" w:cs="Arial"/>
          <w:color w:val="000000"/>
          <w:sz w:val="28"/>
          <w:szCs w:val="28"/>
          <w:lang w:val="ru-RU"/>
        </w:rPr>
        <w:t>ертву на адресу конкретного проє</w:t>
      </w:r>
      <w:r w:rsidR="003C5942" w:rsidRPr="00D121BB">
        <w:rPr>
          <w:rFonts w:ascii="Arial" w:eastAsia="Times New Roman" w:hAnsi="Arial" w:cs="Arial"/>
          <w:color w:val="000000"/>
          <w:sz w:val="28"/>
          <w:szCs w:val="28"/>
          <w:lang w:val="ru-RU"/>
        </w:rPr>
        <w:t>кту, Благодійник дає згоду на її перерозподіл/використання в інших проектах Фонду</w:t>
      </w:r>
      <w:r w:rsidR="005D59AF" w:rsidRPr="00D121BB">
        <w:rPr>
          <w:rFonts w:ascii="Arial" w:eastAsia="Times New Roman" w:hAnsi="Arial" w:cs="Arial"/>
          <w:color w:val="000000"/>
          <w:sz w:val="28"/>
          <w:szCs w:val="28"/>
          <w:lang w:val="ru-RU"/>
        </w:rPr>
        <w:t xml:space="preserve"> в межах статутних цілей</w:t>
      </w:r>
      <w:r w:rsidR="003C5942" w:rsidRPr="00D121BB">
        <w:rPr>
          <w:rFonts w:ascii="Arial" w:eastAsia="Times New Roman" w:hAnsi="Arial" w:cs="Arial"/>
          <w:color w:val="000000"/>
          <w:sz w:val="28"/>
          <w:szCs w:val="28"/>
          <w:lang w:val="ru-RU"/>
        </w:rPr>
        <w:t xml:space="preserve">. </w:t>
      </w:r>
      <w:r w:rsidR="005D59AF" w:rsidRPr="00D121BB">
        <w:rPr>
          <w:rFonts w:ascii="Arial" w:eastAsia="Times New Roman" w:hAnsi="Arial" w:cs="Arial"/>
          <w:color w:val="000000"/>
          <w:sz w:val="28"/>
          <w:szCs w:val="28"/>
          <w:lang w:val="ru-RU"/>
        </w:rPr>
        <w:t>Благодійна пожертва</w:t>
      </w:r>
      <w:r w:rsidR="003C5942" w:rsidRPr="00D121BB">
        <w:rPr>
          <w:rFonts w:ascii="Arial" w:eastAsia="Times New Roman" w:hAnsi="Arial" w:cs="Arial"/>
          <w:color w:val="000000"/>
          <w:sz w:val="28"/>
          <w:szCs w:val="28"/>
          <w:lang w:val="ru-RU"/>
        </w:rPr>
        <w:t xml:space="preserve"> є добровільною і не підлягає поверненню.</w:t>
      </w:r>
    </w:p>
    <w:p w14:paraId="32E8DE7C" w14:textId="6F7C3DBC" w:rsidR="005D59AF" w:rsidRPr="00D121BB" w:rsidRDefault="00F94624" w:rsidP="009C16CD">
      <w:pPr>
        <w:pStyle w:val="a4"/>
        <w:spacing w:before="0" w:beforeAutospacing="0" w:after="158" w:afterAutospacing="0" w:line="276" w:lineRule="auto"/>
        <w:jc w:val="both"/>
        <w:rPr>
          <w:rFonts w:ascii="Arial" w:hAnsi="Arial" w:cs="Arial"/>
          <w:color w:val="000000"/>
          <w:sz w:val="28"/>
          <w:szCs w:val="28"/>
          <w:lang w:val="ru-RU"/>
        </w:rPr>
      </w:pPr>
      <w:r>
        <w:rPr>
          <w:rFonts w:ascii="Arial" w:hAnsi="Arial" w:cs="Arial"/>
          <w:color w:val="000000"/>
          <w:sz w:val="28"/>
          <w:szCs w:val="28"/>
          <w:lang w:val="ru-RU"/>
        </w:rPr>
        <w:tab/>
      </w:r>
      <w:r w:rsidR="005D59AF" w:rsidRPr="00D121BB">
        <w:rPr>
          <w:rFonts w:ascii="Arial" w:hAnsi="Arial" w:cs="Arial"/>
          <w:color w:val="000000"/>
          <w:sz w:val="28"/>
          <w:szCs w:val="28"/>
          <w:lang w:val="ru-RU"/>
        </w:rPr>
        <w:t>Відповідальність Сторін за порушення цього Договору або порядку використання Благодійних пожертв передбачено чинним законодавством України.</w:t>
      </w:r>
    </w:p>
    <w:p w14:paraId="1F8574D5" w14:textId="6D5DFD0B" w:rsidR="005C3B4B" w:rsidRPr="00D121BB" w:rsidRDefault="005C3B4B" w:rsidP="009C16CD">
      <w:pPr>
        <w:spacing w:after="0" w:line="276" w:lineRule="auto"/>
        <w:jc w:val="both"/>
        <w:rPr>
          <w:rFonts w:ascii="Arial" w:eastAsia="Times New Roman" w:hAnsi="Arial" w:cs="Arial"/>
          <w:color w:val="000000"/>
          <w:sz w:val="28"/>
          <w:szCs w:val="28"/>
          <w:lang w:val="ru-RU"/>
        </w:rPr>
      </w:pPr>
    </w:p>
    <w:p w14:paraId="3D3FA2D5" w14:textId="3FD5EF42" w:rsidR="0076098E" w:rsidRPr="00D121BB" w:rsidRDefault="0076098E" w:rsidP="00E1337C">
      <w:pPr>
        <w:pStyle w:val="a4"/>
        <w:spacing w:before="0" w:beforeAutospacing="0" w:after="0" w:afterAutospacing="0" w:line="276" w:lineRule="auto"/>
        <w:jc w:val="center"/>
        <w:rPr>
          <w:rFonts w:ascii="Arial" w:hAnsi="Arial" w:cs="Arial"/>
          <w:color w:val="000000"/>
          <w:sz w:val="28"/>
          <w:szCs w:val="28"/>
          <w:lang w:val="uk-UA"/>
        </w:rPr>
      </w:pPr>
      <w:r w:rsidRPr="00D121BB">
        <w:rPr>
          <w:rFonts w:ascii="Arial" w:hAnsi="Arial" w:cs="Arial"/>
          <w:b/>
          <w:bCs/>
          <w:color w:val="000000"/>
          <w:sz w:val="28"/>
          <w:szCs w:val="28"/>
          <w:lang w:val="ru-RU"/>
        </w:rPr>
        <w:t>9. Порядок загального доступу до інформації</w:t>
      </w:r>
      <w:r w:rsidR="007A5474" w:rsidRPr="00D121BB">
        <w:rPr>
          <w:rFonts w:ascii="Arial" w:hAnsi="Arial" w:cs="Arial"/>
          <w:b/>
          <w:bCs/>
          <w:color w:val="000000"/>
          <w:sz w:val="28"/>
          <w:szCs w:val="28"/>
          <w:lang w:val="ru-RU"/>
        </w:rPr>
        <w:t xml:space="preserve"> Фонду</w:t>
      </w:r>
      <w:r w:rsidR="007A5474" w:rsidRPr="00D121BB">
        <w:rPr>
          <w:rFonts w:ascii="Arial" w:hAnsi="Arial" w:cs="Arial"/>
          <w:b/>
          <w:bCs/>
          <w:color w:val="000000"/>
          <w:sz w:val="28"/>
          <w:szCs w:val="28"/>
          <w:lang w:val="uk-UA"/>
        </w:rPr>
        <w:t xml:space="preserve"> та звітність про використання благодійних пожертв</w:t>
      </w:r>
    </w:p>
    <w:p w14:paraId="4D56934E" w14:textId="0C5937AE" w:rsidR="0076098E" w:rsidRPr="00DF5DBB" w:rsidRDefault="00F94624" w:rsidP="00E1337C">
      <w:pPr>
        <w:pStyle w:val="a4"/>
        <w:spacing w:before="0" w:beforeAutospacing="0" w:after="0" w:afterAutospacing="0" w:line="276" w:lineRule="auto"/>
        <w:jc w:val="both"/>
        <w:rPr>
          <w:rFonts w:ascii="Arial" w:hAnsi="Arial" w:cs="Arial"/>
          <w:color w:val="000000"/>
          <w:sz w:val="28"/>
          <w:szCs w:val="28"/>
          <w:lang w:val="uk-UA"/>
        </w:rPr>
      </w:pPr>
      <w:r>
        <w:rPr>
          <w:rFonts w:ascii="Arial" w:hAnsi="Arial" w:cs="Arial"/>
          <w:color w:val="000000"/>
          <w:sz w:val="28"/>
          <w:szCs w:val="28"/>
          <w:lang w:val="uk-UA"/>
        </w:rPr>
        <w:tab/>
      </w:r>
      <w:r w:rsidR="0076098E" w:rsidRPr="00DF5DBB">
        <w:rPr>
          <w:rFonts w:ascii="Arial" w:hAnsi="Arial" w:cs="Arial"/>
          <w:color w:val="000000"/>
          <w:sz w:val="28"/>
          <w:szCs w:val="28"/>
          <w:lang w:val="uk-UA"/>
        </w:rPr>
        <w:t>Інформація про структуру та розмір доходів і витрат Фонду, а також умови використання його активів для благодійної діяльності не є конфіденційною інформацією або комерційною таємницею.</w:t>
      </w:r>
    </w:p>
    <w:p w14:paraId="66B24BEC" w14:textId="6AACEF5D" w:rsidR="00312083"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uk-UA"/>
        </w:rPr>
        <w:tab/>
      </w:r>
      <w:r w:rsidR="00312083" w:rsidRPr="00907AFD">
        <w:rPr>
          <w:rFonts w:ascii="Arial" w:eastAsia="Times New Roman" w:hAnsi="Arial" w:cs="Arial"/>
          <w:color w:val="000000"/>
          <w:sz w:val="28"/>
          <w:szCs w:val="28"/>
          <w:lang w:val="uk-UA"/>
        </w:rPr>
        <w:t xml:space="preserve">Фінансова звітність Фонду оприлюднюється шляхом розміщення фінансового звіту на офіційному сайті та/або у соціальних мережах. </w:t>
      </w:r>
      <w:r w:rsidR="00312083" w:rsidRPr="00D121BB">
        <w:rPr>
          <w:rFonts w:ascii="Arial" w:eastAsia="Times New Roman" w:hAnsi="Arial" w:cs="Arial"/>
          <w:color w:val="000000"/>
          <w:sz w:val="28"/>
          <w:szCs w:val="28"/>
          <w:lang w:val="ru-RU"/>
        </w:rPr>
        <w:t>Інша інформація розкривається Фондом в порядку та в обсягах, передбачених чинним законодавством України.</w:t>
      </w:r>
    </w:p>
    <w:p w14:paraId="2739D2B8" w14:textId="77777777" w:rsidR="005C3B4B" w:rsidRPr="00D121BB" w:rsidRDefault="005C3B4B" w:rsidP="009C16CD">
      <w:pPr>
        <w:spacing w:after="0" w:line="276" w:lineRule="auto"/>
        <w:jc w:val="both"/>
        <w:rPr>
          <w:rFonts w:ascii="Arial" w:eastAsia="Times New Roman" w:hAnsi="Arial" w:cs="Arial"/>
          <w:color w:val="000000"/>
          <w:sz w:val="28"/>
          <w:szCs w:val="28"/>
          <w:lang w:val="ru-RU"/>
        </w:rPr>
      </w:pPr>
    </w:p>
    <w:p w14:paraId="755902A7" w14:textId="2DB40027"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10</w:t>
      </w:r>
      <w:r w:rsidR="005C3B4B" w:rsidRPr="00D121BB">
        <w:rPr>
          <w:rFonts w:ascii="Arial" w:eastAsia="Times New Roman" w:hAnsi="Arial" w:cs="Arial"/>
          <w:b/>
          <w:bCs/>
          <w:color w:val="000000"/>
          <w:sz w:val="28"/>
          <w:szCs w:val="28"/>
          <w:lang w:val="ru-RU"/>
        </w:rPr>
        <w:t>. Відповідальність Фонду</w:t>
      </w:r>
    </w:p>
    <w:p w14:paraId="694B8BA1" w14:textId="0767B0C9" w:rsidR="003C5942"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lastRenderedPageBreak/>
        <w:tab/>
      </w:r>
      <w:r w:rsidR="003C5942" w:rsidRPr="00D121BB">
        <w:rPr>
          <w:rFonts w:ascii="Arial" w:eastAsia="Times New Roman" w:hAnsi="Arial" w:cs="Arial"/>
          <w:color w:val="000000"/>
          <w:sz w:val="28"/>
          <w:szCs w:val="28"/>
          <w:lang w:val="ru-RU"/>
        </w:rPr>
        <w:t>Фонд несе відповідальність за порушення умов цього Договору та використання Благодійних пожертв всупереч порядку, передбаченому статутною діяльністю Фонду та законодавством України, відповідно до чинного законодавства України.</w:t>
      </w:r>
    </w:p>
    <w:p w14:paraId="728FD028" w14:textId="2FF5B502" w:rsidR="005C3B4B"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Фонд не несе відповідальності в разі вчинення дії/бездіяльності третіх осіб, внаслідок яких Фонд не зміг виконати свої зобов’язання за Офертою.</w:t>
      </w:r>
    </w:p>
    <w:p w14:paraId="0C10C3FA" w14:textId="77777777" w:rsidR="00312083" w:rsidRPr="00D121BB" w:rsidRDefault="00312083" w:rsidP="009C16CD">
      <w:pPr>
        <w:shd w:val="clear" w:color="auto" w:fill="FFFFFF"/>
        <w:spacing w:after="0" w:line="276" w:lineRule="auto"/>
        <w:jc w:val="both"/>
        <w:rPr>
          <w:rFonts w:ascii="Arial" w:eastAsia="Times New Roman" w:hAnsi="Arial" w:cs="Arial"/>
          <w:color w:val="000000"/>
          <w:sz w:val="28"/>
          <w:szCs w:val="28"/>
          <w:lang w:val="ru-RU"/>
        </w:rPr>
      </w:pPr>
    </w:p>
    <w:p w14:paraId="1B33A260" w14:textId="7B1CC5AC" w:rsidR="007A5474"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11</w:t>
      </w:r>
      <w:r w:rsidR="007A5474" w:rsidRPr="00D121BB">
        <w:rPr>
          <w:rFonts w:ascii="Arial" w:eastAsia="Times New Roman" w:hAnsi="Arial" w:cs="Arial"/>
          <w:b/>
          <w:bCs/>
          <w:color w:val="000000"/>
          <w:sz w:val="28"/>
          <w:szCs w:val="28"/>
          <w:lang w:val="ru-RU"/>
        </w:rPr>
        <w:t>. Витрати, пов'язані з перерахуванням благодійних пожертв та подарунки</w:t>
      </w:r>
    </w:p>
    <w:p w14:paraId="5E0811F3" w14:textId="002DEB17" w:rsidR="007A5474"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7A5474" w:rsidRPr="00D121BB">
        <w:rPr>
          <w:rFonts w:ascii="Arial" w:eastAsia="Times New Roman" w:hAnsi="Arial" w:cs="Arial"/>
          <w:color w:val="000000"/>
          <w:sz w:val="28"/>
          <w:szCs w:val="28"/>
          <w:lang w:val="ru-RU"/>
        </w:rPr>
        <w:t>Всі витрати по сплаті сум (комісій, зборів, податків тощо), пов’язаних з перерахуванням і зарахуванням благодійної пожертви, несе Благодійник.</w:t>
      </w:r>
    </w:p>
    <w:p w14:paraId="0933CB2A" w14:textId="7CA09144" w:rsidR="000128FC"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7A5474" w:rsidRPr="00D121BB">
        <w:rPr>
          <w:rFonts w:ascii="Arial" w:eastAsia="Times New Roman" w:hAnsi="Arial" w:cs="Arial"/>
          <w:color w:val="000000"/>
          <w:sz w:val="28"/>
          <w:szCs w:val="28"/>
          <w:lang w:val="ru-RU"/>
        </w:rPr>
        <w:t>Благодійник має право отримати подарунок за те, що підтримав Фонд, якщо це передбачено програмою збору коштів, анонсованою Фондом. Серед подарунків можуть бути фізичні (сувеніри, листівки, тощо), а також не фізичні, такі як «Подяка» або «Присвята». Перелік пропонованих подарунків та подяк Фондом зазначається на Сайті в анонсі умов збору коштів.</w:t>
      </w:r>
    </w:p>
    <w:p w14:paraId="3A262324" w14:textId="77777777" w:rsidR="007A5474" w:rsidRPr="00D121BB" w:rsidRDefault="007A5474" w:rsidP="009C16CD">
      <w:pPr>
        <w:shd w:val="clear" w:color="auto" w:fill="FFFFFF"/>
        <w:spacing w:after="0" w:line="276" w:lineRule="auto"/>
        <w:jc w:val="both"/>
        <w:rPr>
          <w:rFonts w:ascii="Arial" w:eastAsia="Times New Roman" w:hAnsi="Arial" w:cs="Arial"/>
          <w:color w:val="000000"/>
          <w:sz w:val="28"/>
          <w:szCs w:val="28"/>
          <w:lang w:val="ru-RU"/>
        </w:rPr>
      </w:pPr>
    </w:p>
    <w:p w14:paraId="093F4BA8" w14:textId="3943254D"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1</w:t>
      </w:r>
      <w:r w:rsidR="00DF5DBB">
        <w:rPr>
          <w:rFonts w:ascii="Arial" w:eastAsia="Times New Roman" w:hAnsi="Arial" w:cs="Arial"/>
          <w:b/>
          <w:bCs/>
          <w:color w:val="000000"/>
          <w:sz w:val="28"/>
          <w:szCs w:val="28"/>
          <w:lang w:val="ru-RU"/>
        </w:rPr>
        <w:t>2</w:t>
      </w:r>
      <w:r w:rsidR="005C3B4B" w:rsidRPr="00D121BB">
        <w:rPr>
          <w:rFonts w:ascii="Arial" w:eastAsia="Times New Roman" w:hAnsi="Arial" w:cs="Arial"/>
          <w:b/>
          <w:bCs/>
          <w:color w:val="000000"/>
          <w:sz w:val="28"/>
          <w:szCs w:val="28"/>
          <w:lang w:val="ru-RU"/>
        </w:rPr>
        <w:t>. Порядок вирішення спорів</w:t>
      </w:r>
    </w:p>
    <w:p w14:paraId="5C461624" w14:textId="36F1DB96" w:rsidR="005C3B4B"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Спори та суперечки, що виникають при виконанні Договору благодійної пожертви укладеного на умовах Оферти, вирішуються шляхом переговорів у письмовому вигляді.</w:t>
      </w:r>
    </w:p>
    <w:p w14:paraId="07CC4011" w14:textId="7781D158" w:rsidR="005C3B4B"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Претензія подається Стороні в письмовому вигляді шляхом направлення рекомендованого листа із повідомленням про вручення, у строк не більше 10 (десяти) календарних днів з дати виникнення зауважень, що є підставою для спору чи суперечки. Претензія розглядається протягом 10 (десяти) календарних днів, що обчислюються з дня вручення її Стороні, якій її адресовано.</w:t>
      </w:r>
    </w:p>
    <w:p w14:paraId="41C28F9D" w14:textId="4A492497" w:rsidR="005C3B4B"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У випадку неможливості Сторін досягти згоди під час переговорів у письмовій формі, спір що виник підлягає розгляду в порядку, передбаченому чинним законодавством України.</w:t>
      </w:r>
    </w:p>
    <w:p w14:paraId="600C3FCB" w14:textId="730D8600" w:rsidR="005C3B4B"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З усіх інших питань, не передбачених цією Офертою, Сторони керуються чинним законодавством України.</w:t>
      </w:r>
    </w:p>
    <w:p w14:paraId="6F7FDAC6" w14:textId="77777777" w:rsidR="00312083" w:rsidRPr="00D121BB" w:rsidRDefault="00312083" w:rsidP="009C16CD">
      <w:pPr>
        <w:shd w:val="clear" w:color="auto" w:fill="FFFFFF"/>
        <w:spacing w:after="0" w:line="276" w:lineRule="auto"/>
        <w:jc w:val="both"/>
        <w:rPr>
          <w:rFonts w:ascii="Arial" w:eastAsia="Times New Roman" w:hAnsi="Arial" w:cs="Arial"/>
          <w:color w:val="000000"/>
          <w:sz w:val="28"/>
          <w:szCs w:val="28"/>
          <w:lang w:val="ru-RU"/>
        </w:rPr>
      </w:pPr>
    </w:p>
    <w:p w14:paraId="50F82CB5" w14:textId="32A9796B" w:rsidR="005C3B4B" w:rsidRPr="00D121BB" w:rsidRDefault="00C363D0" w:rsidP="00F94624">
      <w:pPr>
        <w:shd w:val="clear" w:color="auto" w:fill="FFFFFF"/>
        <w:spacing w:after="0" w:line="276" w:lineRule="auto"/>
        <w:jc w:val="center"/>
        <w:outlineLvl w:val="5"/>
        <w:rPr>
          <w:rFonts w:ascii="Arial" w:eastAsia="Times New Roman" w:hAnsi="Arial" w:cs="Arial"/>
          <w:b/>
          <w:bCs/>
          <w:color w:val="000000"/>
          <w:sz w:val="28"/>
          <w:szCs w:val="28"/>
          <w:lang w:val="ru-RU"/>
        </w:rPr>
      </w:pPr>
      <w:r w:rsidRPr="00D121BB">
        <w:rPr>
          <w:rFonts w:ascii="Arial" w:eastAsia="Times New Roman" w:hAnsi="Arial" w:cs="Arial"/>
          <w:b/>
          <w:bCs/>
          <w:color w:val="000000"/>
          <w:sz w:val="28"/>
          <w:szCs w:val="28"/>
          <w:lang w:val="ru-RU"/>
        </w:rPr>
        <w:t>1</w:t>
      </w:r>
      <w:r w:rsidR="00DF5DBB">
        <w:rPr>
          <w:rFonts w:ascii="Arial" w:eastAsia="Times New Roman" w:hAnsi="Arial" w:cs="Arial"/>
          <w:b/>
          <w:bCs/>
          <w:color w:val="000000"/>
          <w:sz w:val="28"/>
          <w:szCs w:val="28"/>
          <w:lang w:val="ru-RU"/>
        </w:rPr>
        <w:t>3</w:t>
      </w:r>
      <w:r w:rsidR="005C3B4B" w:rsidRPr="00D121BB">
        <w:rPr>
          <w:rFonts w:ascii="Arial" w:eastAsia="Times New Roman" w:hAnsi="Arial" w:cs="Arial"/>
          <w:b/>
          <w:bCs/>
          <w:color w:val="000000"/>
          <w:sz w:val="28"/>
          <w:szCs w:val="28"/>
          <w:lang w:val="ru-RU"/>
        </w:rPr>
        <w:t>. Форс-мажор</w:t>
      </w:r>
    </w:p>
    <w:p w14:paraId="5BD7ED0D" w14:textId="68DAA356" w:rsidR="005C3B4B" w:rsidRPr="00D121BB" w:rsidRDefault="00F94624" w:rsidP="009C16CD">
      <w:pPr>
        <w:shd w:val="clear" w:color="auto" w:fill="FFFFFF"/>
        <w:spacing w:after="0" w:line="276" w:lineRule="auto"/>
        <w:jc w:val="both"/>
        <w:rPr>
          <w:rFonts w:ascii="Arial" w:eastAsia="Times New Roman" w:hAnsi="Arial" w:cs="Arial"/>
          <w:color w:val="000000"/>
          <w:sz w:val="28"/>
          <w:szCs w:val="28"/>
          <w:lang w:val="ru-RU"/>
        </w:rPr>
      </w:pPr>
      <w:r>
        <w:rPr>
          <w:rFonts w:ascii="Arial" w:eastAsia="Times New Roman" w:hAnsi="Arial" w:cs="Arial"/>
          <w:color w:val="000000"/>
          <w:sz w:val="28"/>
          <w:szCs w:val="28"/>
          <w:lang w:val="ru-RU"/>
        </w:rPr>
        <w:tab/>
      </w:r>
      <w:r w:rsidR="005C3B4B" w:rsidRPr="00D121BB">
        <w:rPr>
          <w:rFonts w:ascii="Arial" w:eastAsia="Times New Roman" w:hAnsi="Arial" w:cs="Arial"/>
          <w:color w:val="000000"/>
          <w:sz w:val="28"/>
          <w:szCs w:val="28"/>
          <w:lang w:val="ru-RU"/>
        </w:rPr>
        <w:t>Сторони звільняються від відповідальності за невиконання або неналежне виконання обов’язків за умовами Оферти, якщо вказане невиконання є наслідком дії обставин непереборної сили та їх наслідків, а саме: пожеж, епідемій, повеней, землетрусів чи інших стихійних лих, війни і військових дій, страйку (-ів), диверсії, аварії, масового безладдя і заворушень, карантинних обмежень, актів органів державної влади або управління, міжнародних санкцій і т.д., які безпосередньо впливають на виконання Договору і виникли після його укладення. При цьому строк виконання зобов’язань за таким Договором продовжується на час дії вказаних обставин та їх наслідків.</w:t>
      </w:r>
    </w:p>
    <w:p w14:paraId="6D901073" w14:textId="06E71628" w:rsidR="005C3B4B" w:rsidRPr="00D121BB" w:rsidRDefault="005C3B4B"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color w:val="000000"/>
          <w:sz w:val="28"/>
          <w:szCs w:val="28"/>
          <w:lang w:val="ru-RU"/>
        </w:rPr>
        <w:t>Підтвердженням наявності та тривалості форс-мажорних обставин є довідки, видані уповноваженими органами державної влади України.</w:t>
      </w:r>
    </w:p>
    <w:p w14:paraId="5045862F" w14:textId="77777777" w:rsidR="000128FC" w:rsidRPr="00D121BB" w:rsidRDefault="000128FC" w:rsidP="009C16CD">
      <w:pPr>
        <w:shd w:val="clear" w:color="auto" w:fill="FFFFFF"/>
        <w:spacing w:after="0" w:line="276" w:lineRule="auto"/>
        <w:jc w:val="both"/>
        <w:rPr>
          <w:rFonts w:ascii="Arial" w:eastAsia="Times New Roman" w:hAnsi="Arial" w:cs="Arial"/>
          <w:b/>
          <w:bCs/>
          <w:color w:val="000000"/>
          <w:sz w:val="28"/>
          <w:szCs w:val="28"/>
          <w:lang w:val="ru-RU"/>
        </w:rPr>
      </w:pPr>
    </w:p>
    <w:p w14:paraId="6B074DBE" w14:textId="04BC8200" w:rsidR="00DF5DBB" w:rsidRDefault="005C3B4B" w:rsidP="00DF5DBB">
      <w:pPr>
        <w:shd w:val="clear" w:color="auto" w:fill="FFFFFF"/>
        <w:spacing w:after="0" w:line="276" w:lineRule="auto"/>
        <w:rPr>
          <w:rFonts w:ascii="Arial" w:eastAsia="Times New Roman" w:hAnsi="Arial" w:cs="Arial"/>
          <w:i/>
          <w:iCs/>
          <w:color w:val="000000"/>
          <w:sz w:val="28"/>
          <w:szCs w:val="28"/>
          <w:lang w:val="ru-RU"/>
        </w:rPr>
      </w:pPr>
      <w:r w:rsidRPr="00D121BB">
        <w:rPr>
          <w:rFonts w:ascii="Arial" w:eastAsia="Times New Roman" w:hAnsi="Arial" w:cs="Arial"/>
          <w:i/>
          <w:iCs/>
          <w:color w:val="000000"/>
          <w:sz w:val="28"/>
          <w:szCs w:val="28"/>
          <w:lang w:val="ru-RU"/>
        </w:rPr>
        <w:t>Редакція</w:t>
      </w:r>
      <w:r w:rsidR="00DF5DBB">
        <w:rPr>
          <w:rFonts w:ascii="Arial" w:eastAsia="Times New Roman" w:hAnsi="Arial" w:cs="Arial"/>
          <w:i/>
          <w:iCs/>
          <w:color w:val="000000"/>
          <w:sz w:val="28"/>
          <w:szCs w:val="28"/>
          <w:lang w:val="ru-RU"/>
        </w:rPr>
        <w:t xml:space="preserve"> </w:t>
      </w:r>
      <w:r w:rsidRPr="00D121BB">
        <w:rPr>
          <w:rFonts w:ascii="Arial" w:eastAsia="Times New Roman" w:hAnsi="Arial" w:cs="Arial"/>
          <w:i/>
          <w:iCs/>
          <w:color w:val="000000"/>
          <w:sz w:val="28"/>
          <w:szCs w:val="28"/>
          <w:lang w:val="ru-RU"/>
        </w:rPr>
        <w:t>Оферти</w:t>
      </w:r>
      <w:r w:rsidR="00DF5DBB">
        <w:rPr>
          <w:rFonts w:ascii="Arial" w:eastAsia="Times New Roman" w:hAnsi="Arial" w:cs="Arial"/>
          <w:i/>
          <w:iCs/>
          <w:color w:val="000000"/>
          <w:sz w:val="28"/>
          <w:szCs w:val="28"/>
          <w:lang w:val="ru-RU"/>
        </w:rPr>
        <w:t xml:space="preserve"> </w:t>
      </w:r>
      <w:r w:rsidRPr="00D121BB">
        <w:rPr>
          <w:rFonts w:ascii="Arial" w:eastAsia="Times New Roman" w:hAnsi="Arial" w:cs="Arial"/>
          <w:i/>
          <w:iCs/>
          <w:color w:val="000000"/>
          <w:sz w:val="28"/>
          <w:szCs w:val="28"/>
          <w:lang w:val="ru-RU"/>
        </w:rPr>
        <w:t>від</w:t>
      </w:r>
      <w:r w:rsidRPr="00D121BB">
        <w:rPr>
          <w:rFonts w:ascii="Arial" w:eastAsia="Times New Roman" w:hAnsi="Arial" w:cs="Arial"/>
          <w:i/>
          <w:iCs/>
          <w:color w:val="000000"/>
          <w:sz w:val="28"/>
          <w:szCs w:val="28"/>
        </w:rPr>
        <w:t> </w:t>
      </w:r>
      <w:r w:rsidR="005531E8" w:rsidRPr="00D121BB">
        <w:rPr>
          <w:rFonts w:ascii="Arial" w:eastAsia="Times New Roman" w:hAnsi="Arial" w:cs="Arial"/>
          <w:i/>
          <w:iCs/>
          <w:color w:val="000000"/>
          <w:sz w:val="28"/>
          <w:szCs w:val="28"/>
          <w:lang w:val="ru-RU"/>
        </w:rPr>
        <w:t xml:space="preserve"> </w:t>
      </w:r>
      <w:r w:rsidRPr="00D121BB">
        <w:rPr>
          <w:rFonts w:ascii="Arial" w:eastAsia="Times New Roman" w:hAnsi="Arial" w:cs="Arial"/>
          <w:i/>
          <w:iCs/>
          <w:color w:val="000000"/>
          <w:sz w:val="28"/>
          <w:szCs w:val="28"/>
          <w:lang w:val="ru-RU"/>
        </w:rPr>
        <w:br/>
      </w:r>
    </w:p>
    <w:p w14:paraId="335543F0" w14:textId="2AA3DAA2" w:rsidR="005C3B4B" w:rsidRPr="008C6E68" w:rsidRDefault="005C3B4B" w:rsidP="009C16CD">
      <w:pPr>
        <w:shd w:val="clear" w:color="auto" w:fill="FFFFFF"/>
        <w:spacing w:after="0" w:line="276" w:lineRule="auto"/>
        <w:jc w:val="both"/>
        <w:rPr>
          <w:rFonts w:ascii="Arial" w:eastAsia="Times New Roman" w:hAnsi="Arial" w:cs="Arial"/>
          <w:color w:val="000000"/>
          <w:sz w:val="28"/>
          <w:szCs w:val="28"/>
          <w:lang w:val="ru-RU"/>
        </w:rPr>
      </w:pPr>
      <w:r w:rsidRPr="00D121BB">
        <w:rPr>
          <w:rFonts w:ascii="Arial" w:eastAsia="Times New Roman" w:hAnsi="Arial" w:cs="Arial"/>
          <w:i/>
          <w:iCs/>
          <w:color w:val="000000"/>
          <w:sz w:val="28"/>
          <w:szCs w:val="28"/>
          <w:lang w:val="ru-RU"/>
        </w:rPr>
        <w:t>Опубліковано на Сайті від</w:t>
      </w:r>
      <w:r w:rsidRPr="008C6E68">
        <w:rPr>
          <w:rFonts w:ascii="Arial" w:eastAsia="Times New Roman" w:hAnsi="Arial" w:cs="Arial"/>
          <w:i/>
          <w:iCs/>
          <w:color w:val="000000"/>
          <w:sz w:val="28"/>
          <w:szCs w:val="28"/>
        </w:rPr>
        <w:t> </w:t>
      </w:r>
    </w:p>
    <w:p w14:paraId="0F9D268E" w14:textId="77777777" w:rsidR="00FD2838" w:rsidRPr="008C6E68" w:rsidRDefault="00FD2838" w:rsidP="009C16CD">
      <w:pPr>
        <w:spacing w:line="276" w:lineRule="auto"/>
        <w:jc w:val="both"/>
        <w:rPr>
          <w:rFonts w:ascii="Arial" w:hAnsi="Arial" w:cs="Arial"/>
          <w:sz w:val="28"/>
          <w:szCs w:val="28"/>
          <w:lang w:val="ru-RU"/>
        </w:rPr>
      </w:pPr>
    </w:p>
    <w:sectPr w:rsidR="00FD2838" w:rsidRPr="008C6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75"/>
    <w:rsid w:val="000128FC"/>
    <w:rsid w:val="000A1A0A"/>
    <w:rsid w:val="000E570D"/>
    <w:rsid w:val="00240D62"/>
    <w:rsid w:val="002C1028"/>
    <w:rsid w:val="002D4F22"/>
    <w:rsid w:val="00312083"/>
    <w:rsid w:val="003325D9"/>
    <w:rsid w:val="00367F13"/>
    <w:rsid w:val="00391BFE"/>
    <w:rsid w:val="003C5942"/>
    <w:rsid w:val="00464DA4"/>
    <w:rsid w:val="004A36AA"/>
    <w:rsid w:val="004D1F38"/>
    <w:rsid w:val="005531E8"/>
    <w:rsid w:val="005C3B4B"/>
    <w:rsid w:val="005D59AF"/>
    <w:rsid w:val="00662F65"/>
    <w:rsid w:val="006F01C8"/>
    <w:rsid w:val="00724BC1"/>
    <w:rsid w:val="0076098E"/>
    <w:rsid w:val="00780E7C"/>
    <w:rsid w:val="007A5474"/>
    <w:rsid w:val="007B125C"/>
    <w:rsid w:val="007C5AF4"/>
    <w:rsid w:val="00855346"/>
    <w:rsid w:val="0086115F"/>
    <w:rsid w:val="00887DE9"/>
    <w:rsid w:val="008A57E5"/>
    <w:rsid w:val="008C6E68"/>
    <w:rsid w:val="00907AFD"/>
    <w:rsid w:val="0097595E"/>
    <w:rsid w:val="009C16CD"/>
    <w:rsid w:val="00A153D6"/>
    <w:rsid w:val="00A933B1"/>
    <w:rsid w:val="00B131ED"/>
    <w:rsid w:val="00C363D0"/>
    <w:rsid w:val="00C67A6D"/>
    <w:rsid w:val="00CC305D"/>
    <w:rsid w:val="00D121BB"/>
    <w:rsid w:val="00D22EE2"/>
    <w:rsid w:val="00D26618"/>
    <w:rsid w:val="00DC2375"/>
    <w:rsid w:val="00DC5A1C"/>
    <w:rsid w:val="00DF5DBB"/>
    <w:rsid w:val="00E1337C"/>
    <w:rsid w:val="00E929C7"/>
    <w:rsid w:val="00EB4312"/>
    <w:rsid w:val="00EE2BF6"/>
    <w:rsid w:val="00F141B5"/>
    <w:rsid w:val="00F463C8"/>
    <w:rsid w:val="00F94624"/>
    <w:rsid w:val="00FD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13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C3B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C3B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0"/>
    <w:uiPriority w:val="9"/>
    <w:qFormat/>
    <w:rsid w:val="005C3B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3B4B"/>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5C3B4B"/>
    <w:rPr>
      <w:rFonts w:ascii="Times New Roman" w:eastAsia="Times New Roman" w:hAnsi="Times New Roman" w:cs="Times New Roman"/>
      <w:b/>
      <w:bCs/>
      <w:sz w:val="15"/>
      <w:szCs w:val="15"/>
    </w:rPr>
  </w:style>
  <w:style w:type="character" w:styleId="a3">
    <w:name w:val="Strong"/>
    <w:basedOn w:val="a0"/>
    <w:uiPriority w:val="22"/>
    <w:qFormat/>
    <w:rsid w:val="005C3B4B"/>
    <w:rPr>
      <w:b/>
      <w:bCs/>
    </w:rPr>
  </w:style>
  <w:style w:type="paragraph" w:styleId="a4">
    <w:name w:val="Normal (Web)"/>
    <w:basedOn w:val="a"/>
    <w:uiPriority w:val="99"/>
    <w:unhideWhenUsed/>
    <w:rsid w:val="005C3B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C3B4B"/>
    <w:rPr>
      <w:color w:val="0000FF"/>
      <w:u w:val="single"/>
    </w:rPr>
  </w:style>
  <w:style w:type="character" w:styleId="a6">
    <w:name w:val="Emphasis"/>
    <w:basedOn w:val="a0"/>
    <w:uiPriority w:val="20"/>
    <w:qFormat/>
    <w:rsid w:val="005C3B4B"/>
    <w:rPr>
      <w:i/>
      <w:iCs/>
    </w:rPr>
  </w:style>
  <w:style w:type="character" w:customStyle="1" w:styleId="40">
    <w:name w:val="Заголовок 4 Знак"/>
    <w:basedOn w:val="a0"/>
    <w:link w:val="4"/>
    <w:uiPriority w:val="9"/>
    <w:semiHidden/>
    <w:rsid w:val="005C3B4B"/>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semiHidden/>
    <w:rsid w:val="00B131ED"/>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0A1A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13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C3B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C3B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0"/>
    <w:uiPriority w:val="9"/>
    <w:qFormat/>
    <w:rsid w:val="005C3B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3B4B"/>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5C3B4B"/>
    <w:rPr>
      <w:rFonts w:ascii="Times New Roman" w:eastAsia="Times New Roman" w:hAnsi="Times New Roman" w:cs="Times New Roman"/>
      <w:b/>
      <w:bCs/>
      <w:sz w:val="15"/>
      <w:szCs w:val="15"/>
    </w:rPr>
  </w:style>
  <w:style w:type="character" w:styleId="a3">
    <w:name w:val="Strong"/>
    <w:basedOn w:val="a0"/>
    <w:uiPriority w:val="22"/>
    <w:qFormat/>
    <w:rsid w:val="005C3B4B"/>
    <w:rPr>
      <w:b/>
      <w:bCs/>
    </w:rPr>
  </w:style>
  <w:style w:type="paragraph" w:styleId="a4">
    <w:name w:val="Normal (Web)"/>
    <w:basedOn w:val="a"/>
    <w:uiPriority w:val="99"/>
    <w:unhideWhenUsed/>
    <w:rsid w:val="005C3B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C3B4B"/>
    <w:rPr>
      <w:color w:val="0000FF"/>
      <w:u w:val="single"/>
    </w:rPr>
  </w:style>
  <w:style w:type="character" w:styleId="a6">
    <w:name w:val="Emphasis"/>
    <w:basedOn w:val="a0"/>
    <w:uiPriority w:val="20"/>
    <w:qFormat/>
    <w:rsid w:val="005C3B4B"/>
    <w:rPr>
      <w:i/>
      <w:iCs/>
    </w:rPr>
  </w:style>
  <w:style w:type="character" w:customStyle="1" w:styleId="40">
    <w:name w:val="Заголовок 4 Знак"/>
    <w:basedOn w:val="a0"/>
    <w:link w:val="4"/>
    <w:uiPriority w:val="9"/>
    <w:semiHidden/>
    <w:rsid w:val="005C3B4B"/>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semiHidden/>
    <w:rsid w:val="00B131ED"/>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0A1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7400">
      <w:bodyDiv w:val="1"/>
      <w:marLeft w:val="0"/>
      <w:marRight w:val="0"/>
      <w:marTop w:val="0"/>
      <w:marBottom w:val="0"/>
      <w:divBdr>
        <w:top w:val="none" w:sz="0" w:space="0" w:color="auto"/>
        <w:left w:val="none" w:sz="0" w:space="0" w:color="auto"/>
        <w:bottom w:val="none" w:sz="0" w:space="0" w:color="auto"/>
        <w:right w:val="none" w:sz="0" w:space="0" w:color="auto"/>
      </w:divBdr>
      <w:divsChild>
        <w:div w:id="1943755393">
          <w:marLeft w:val="0"/>
          <w:marRight w:val="0"/>
          <w:marTop w:val="0"/>
          <w:marBottom w:val="0"/>
          <w:divBdr>
            <w:top w:val="none" w:sz="0" w:space="0" w:color="auto"/>
            <w:left w:val="none" w:sz="0" w:space="0" w:color="auto"/>
            <w:bottom w:val="none" w:sz="0" w:space="0" w:color="auto"/>
            <w:right w:val="none" w:sz="0" w:space="0" w:color="auto"/>
          </w:divBdr>
        </w:div>
        <w:div w:id="936448972">
          <w:marLeft w:val="0"/>
          <w:marRight w:val="0"/>
          <w:marTop w:val="0"/>
          <w:marBottom w:val="0"/>
          <w:divBdr>
            <w:top w:val="none" w:sz="0" w:space="0" w:color="auto"/>
            <w:left w:val="none" w:sz="0" w:space="0" w:color="auto"/>
            <w:bottom w:val="none" w:sz="0" w:space="0" w:color="auto"/>
            <w:right w:val="none" w:sz="0" w:space="0" w:color="auto"/>
          </w:divBdr>
        </w:div>
        <w:div w:id="168101284">
          <w:marLeft w:val="0"/>
          <w:marRight w:val="0"/>
          <w:marTop w:val="0"/>
          <w:marBottom w:val="0"/>
          <w:divBdr>
            <w:top w:val="none" w:sz="0" w:space="0" w:color="auto"/>
            <w:left w:val="none" w:sz="0" w:space="0" w:color="auto"/>
            <w:bottom w:val="none" w:sz="0" w:space="0" w:color="auto"/>
            <w:right w:val="none" w:sz="0" w:space="0" w:color="auto"/>
          </w:divBdr>
        </w:div>
      </w:divsChild>
    </w:div>
    <w:div w:id="191649655">
      <w:bodyDiv w:val="1"/>
      <w:marLeft w:val="0"/>
      <w:marRight w:val="0"/>
      <w:marTop w:val="0"/>
      <w:marBottom w:val="0"/>
      <w:divBdr>
        <w:top w:val="none" w:sz="0" w:space="0" w:color="auto"/>
        <w:left w:val="none" w:sz="0" w:space="0" w:color="auto"/>
        <w:bottom w:val="none" w:sz="0" w:space="0" w:color="auto"/>
        <w:right w:val="none" w:sz="0" w:space="0" w:color="auto"/>
      </w:divBdr>
    </w:div>
    <w:div w:id="292292505">
      <w:bodyDiv w:val="1"/>
      <w:marLeft w:val="0"/>
      <w:marRight w:val="0"/>
      <w:marTop w:val="0"/>
      <w:marBottom w:val="0"/>
      <w:divBdr>
        <w:top w:val="none" w:sz="0" w:space="0" w:color="auto"/>
        <w:left w:val="none" w:sz="0" w:space="0" w:color="auto"/>
        <w:bottom w:val="none" w:sz="0" w:space="0" w:color="auto"/>
        <w:right w:val="none" w:sz="0" w:space="0" w:color="auto"/>
      </w:divBdr>
    </w:div>
    <w:div w:id="314647365">
      <w:bodyDiv w:val="1"/>
      <w:marLeft w:val="0"/>
      <w:marRight w:val="0"/>
      <w:marTop w:val="0"/>
      <w:marBottom w:val="0"/>
      <w:divBdr>
        <w:top w:val="none" w:sz="0" w:space="0" w:color="auto"/>
        <w:left w:val="none" w:sz="0" w:space="0" w:color="auto"/>
        <w:bottom w:val="none" w:sz="0" w:space="0" w:color="auto"/>
        <w:right w:val="none" w:sz="0" w:space="0" w:color="auto"/>
      </w:divBdr>
    </w:div>
    <w:div w:id="384527579">
      <w:bodyDiv w:val="1"/>
      <w:marLeft w:val="0"/>
      <w:marRight w:val="0"/>
      <w:marTop w:val="0"/>
      <w:marBottom w:val="0"/>
      <w:divBdr>
        <w:top w:val="none" w:sz="0" w:space="0" w:color="auto"/>
        <w:left w:val="none" w:sz="0" w:space="0" w:color="auto"/>
        <w:bottom w:val="none" w:sz="0" w:space="0" w:color="auto"/>
        <w:right w:val="none" w:sz="0" w:space="0" w:color="auto"/>
      </w:divBdr>
    </w:div>
    <w:div w:id="481893759">
      <w:bodyDiv w:val="1"/>
      <w:marLeft w:val="0"/>
      <w:marRight w:val="0"/>
      <w:marTop w:val="0"/>
      <w:marBottom w:val="0"/>
      <w:divBdr>
        <w:top w:val="none" w:sz="0" w:space="0" w:color="auto"/>
        <w:left w:val="none" w:sz="0" w:space="0" w:color="auto"/>
        <w:bottom w:val="none" w:sz="0" w:space="0" w:color="auto"/>
        <w:right w:val="none" w:sz="0" w:space="0" w:color="auto"/>
      </w:divBdr>
    </w:div>
    <w:div w:id="541408287">
      <w:bodyDiv w:val="1"/>
      <w:marLeft w:val="0"/>
      <w:marRight w:val="0"/>
      <w:marTop w:val="0"/>
      <w:marBottom w:val="0"/>
      <w:divBdr>
        <w:top w:val="none" w:sz="0" w:space="0" w:color="auto"/>
        <w:left w:val="none" w:sz="0" w:space="0" w:color="auto"/>
        <w:bottom w:val="none" w:sz="0" w:space="0" w:color="auto"/>
        <w:right w:val="none" w:sz="0" w:space="0" w:color="auto"/>
      </w:divBdr>
    </w:div>
    <w:div w:id="562759394">
      <w:bodyDiv w:val="1"/>
      <w:marLeft w:val="0"/>
      <w:marRight w:val="0"/>
      <w:marTop w:val="0"/>
      <w:marBottom w:val="0"/>
      <w:divBdr>
        <w:top w:val="none" w:sz="0" w:space="0" w:color="auto"/>
        <w:left w:val="none" w:sz="0" w:space="0" w:color="auto"/>
        <w:bottom w:val="none" w:sz="0" w:space="0" w:color="auto"/>
        <w:right w:val="none" w:sz="0" w:space="0" w:color="auto"/>
      </w:divBdr>
    </w:div>
    <w:div w:id="569317728">
      <w:bodyDiv w:val="1"/>
      <w:marLeft w:val="0"/>
      <w:marRight w:val="0"/>
      <w:marTop w:val="0"/>
      <w:marBottom w:val="0"/>
      <w:divBdr>
        <w:top w:val="none" w:sz="0" w:space="0" w:color="auto"/>
        <w:left w:val="none" w:sz="0" w:space="0" w:color="auto"/>
        <w:bottom w:val="none" w:sz="0" w:space="0" w:color="auto"/>
        <w:right w:val="none" w:sz="0" w:space="0" w:color="auto"/>
      </w:divBdr>
    </w:div>
    <w:div w:id="596251444">
      <w:bodyDiv w:val="1"/>
      <w:marLeft w:val="0"/>
      <w:marRight w:val="0"/>
      <w:marTop w:val="0"/>
      <w:marBottom w:val="0"/>
      <w:divBdr>
        <w:top w:val="none" w:sz="0" w:space="0" w:color="auto"/>
        <w:left w:val="none" w:sz="0" w:space="0" w:color="auto"/>
        <w:bottom w:val="none" w:sz="0" w:space="0" w:color="auto"/>
        <w:right w:val="none" w:sz="0" w:space="0" w:color="auto"/>
      </w:divBdr>
    </w:div>
    <w:div w:id="659848299">
      <w:bodyDiv w:val="1"/>
      <w:marLeft w:val="0"/>
      <w:marRight w:val="0"/>
      <w:marTop w:val="0"/>
      <w:marBottom w:val="0"/>
      <w:divBdr>
        <w:top w:val="none" w:sz="0" w:space="0" w:color="auto"/>
        <w:left w:val="none" w:sz="0" w:space="0" w:color="auto"/>
        <w:bottom w:val="none" w:sz="0" w:space="0" w:color="auto"/>
        <w:right w:val="none" w:sz="0" w:space="0" w:color="auto"/>
      </w:divBdr>
    </w:div>
    <w:div w:id="876043233">
      <w:bodyDiv w:val="1"/>
      <w:marLeft w:val="0"/>
      <w:marRight w:val="0"/>
      <w:marTop w:val="0"/>
      <w:marBottom w:val="0"/>
      <w:divBdr>
        <w:top w:val="none" w:sz="0" w:space="0" w:color="auto"/>
        <w:left w:val="none" w:sz="0" w:space="0" w:color="auto"/>
        <w:bottom w:val="none" w:sz="0" w:space="0" w:color="auto"/>
        <w:right w:val="none" w:sz="0" w:space="0" w:color="auto"/>
      </w:divBdr>
    </w:div>
    <w:div w:id="896092565">
      <w:bodyDiv w:val="1"/>
      <w:marLeft w:val="0"/>
      <w:marRight w:val="0"/>
      <w:marTop w:val="0"/>
      <w:marBottom w:val="0"/>
      <w:divBdr>
        <w:top w:val="none" w:sz="0" w:space="0" w:color="auto"/>
        <w:left w:val="none" w:sz="0" w:space="0" w:color="auto"/>
        <w:bottom w:val="none" w:sz="0" w:space="0" w:color="auto"/>
        <w:right w:val="none" w:sz="0" w:space="0" w:color="auto"/>
      </w:divBdr>
    </w:div>
    <w:div w:id="997853687">
      <w:bodyDiv w:val="1"/>
      <w:marLeft w:val="0"/>
      <w:marRight w:val="0"/>
      <w:marTop w:val="0"/>
      <w:marBottom w:val="0"/>
      <w:divBdr>
        <w:top w:val="none" w:sz="0" w:space="0" w:color="auto"/>
        <w:left w:val="none" w:sz="0" w:space="0" w:color="auto"/>
        <w:bottom w:val="none" w:sz="0" w:space="0" w:color="auto"/>
        <w:right w:val="none" w:sz="0" w:space="0" w:color="auto"/>
      </w:divBdr>
    </w:div>
    <w:div w:id="1012142814">
      <w:bodyDiv w:val="1"/>
      <w:marLeft w:val="0"/>
      <w:marRight w:val="0"/>
      <w:marTop w:val="0"/>
      <w:marBottom w:val="0"/>
      <w:divBdr>
        <w:top w:val="none" w:sz="0" w:space="0" w:color="auto"/>
        <w:left w:val="none" w:sz="0" w:space="0" w:color="auto"/>
        <w:bottom w:val="none" w:sz="0" w:space="0" w:color="auto"/>
        <w:right w:val="none" w:sz="0" w:space="0" w:color="auto"/>
      </w:divBdr>
    </w:div>
    <w:div w:id="1049259769">
      <w:bodyDiv w:val="1"/>
      <w:marLeft w:val="0"/>
      <w:marRight w:val="0"/>
      <w:marTop w:val="0"/>
      <w:marBottom w:val="0"/>
      <w:divBdr>
        <w:top w:val="none" w:sz="0" w:space="0" w:color="auto"/>
        <w:left w:val="none" w:sz="0" w:space="0" w:color="auto"/>
        <w:bottom w:val="none" w:sz="0" w:space="0" w:color="auto"/>
        <w:right w:val="none" w:sz="0" w:space="0" w:color="auto"/>
      </w:divBdr>
    </w:div>
    <w:div w:id="1062754665">
      <w:bodyDiv w:val="1"/>
      <w:marLeft w:val="0"/>
      <w:marRight w:val="0"/>
      <w:marTop w:val="0"/>
      <w:marBottom w:val="0"/>
      <w:divBdr>
        <w:top w:val="none" w:sz="0" w:space="0" w:color="auto"/>
        <w:left w:val="none" w:sz="0" w:space="0" w:color="auto"/>
        <w:bottom w:val="none" w:sz="0" w:space="0" w:color="auto"/>
        <w:right w:val="none" w:sz="0" w:space="0" w:color="auto"/>
      </w:divBdr>
    </w:div>
    <w:div w:id="1114442817">
      <w:bodyDiv w:val="1"/>
      <w:marLeft w:val="0"/>
      <w:marRight w:val="0"/>
      <w:marTop w:val="0"/>
      <w:marBottom w:val="0"/>
      <w:divBdr>
        <w:top w:val="none" w:sz="0" w:space="0" w:color="auto"/>
        <w:left w:val="none" w:sz="0" w:space="0" w:color="auto"/>
        <w:bottom w:val="none" w:sz="0" w:space="0" w:color="auto"/>
        <w:right w:val="none" w:sz="0" w:space="0" w:color="auto"/>
      </w:divBdr>
    </w:div>
    <w:div w:id="1168331440">
      <w:bodyDiv w:val="1"/>
      <w:marLeft w:val="0"/>
      <w:marRight w:val="0"/>
      <w:marTop w:val="0"/>
      <w:marBottom w:val="0"/>
      <w:divBdr>
        <w:top w:val="none" w:sz="0" w:space="0" w:color="auto"/>
        <w:left w:val="none" w:sz="0" w:space="0" w:color="auto"/>
        <w:bottom w:val="none" w:sz="0" w:space="0" w:color="auto"/>
        <w:right w:val="none" w:sz="0" w:space="0" w:color="auto"/>
      </w:divBdr>
    </w:div>
    <w:div w:id="1185749062">
      <w:bodyDiv w:val="1"/>
      <w:marLeft w:val="0"/>
      <w:marRight w:val="0"/>
      <w:marTop w:val="0"/>
      <w:marBottom w:val="0"/>
      <w:divBdr>
        <w:top w:val="none" w:sz="0" w:space="0" w:color="auto"/>
        <w:left w:val="none" w:sz="0" w:space="0" w:color="auto"/>
        <w:bottom w:val="none" w:sz="0" w:space="0" w:color="auto"/>
        <w:right w:val="none" w:sz="0" w:space="0" w:color="auto"/>
      </w:divBdr>
    </w:div>
    <w:div w:id="1192062962">
      <w:bodyDiv w:val="1"/>
      <w:marLeft w:val="0"/>
      <w:marRight w:val="0"/>
      <w:marTop w:val="0"/>
      <w:marBottom w:val="0"/>
      <w:divBdr>
        <w:top w:val="none" w:sz="0" w:space="0" w:color="auto"/>
        <w:left w:val="none" w:sz="0" w:space="0" w:color="auto"/>
        <w:bottom w:val="none" w:sz="0" w:space="0" w:color="auto"/>
        <w:right w:val="none" w:sz="0" w:space="0" w:color="auto"/>
      </w:divBdr>
    </w:div>
    <w:div w:id="1196622598">
      <w:bodyDiv w:val="1"/>
      <w:marLeft w:val="0"/>
      <w:marRight w:val="0"/>
      <w:marTop w:val="0"/>
      <w:marBottom w:val="0"/>
      <w:divBdr>
        <w:top w:val="none" w:sz="0" w:space="0" w:color="auto"/>
        <w:left w:val="none" w:sz="0" w:space="0" w:color="auto"/>
        <w:bottom w:val="none" w:sz="0" w:space="0" w:color="auto"/>
        <w:right w:val="none" w:sz="0" w:space="0" w:color="auto"/>
      </w:divBdr>
    </w:div>
    <w:div w:id="1291016053">
      <w:bodyDiv w:val="1"/>
      <w:marLeft w:val="0"/>
      <w:marRight w:val="0"/>
      <w:marTop w:val="0"/>
      <w:marBottom w:val="0"/>
      <w:divBdr>
        <w:top w:val="none" w:sz="0" w:space="0" w:color="auto"/>
        <w:left w:val="none" w:sz="0" w:space="0" w:color="auto"/>
        <w:bottom w:val="none" w:sz="0" w:space="0" w:color="auto"/>
        <w:right w:val="none" w:sz="0" w:space="0" w:color="auto"/>
      </w:divBdr>
    </w:div>
    <w:div w:id="1292904431">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49017066">
      <w:bodyDiv w:val="1"/>
      <w:marLeft w:val="0"/>
      <w:marRight w:val="0"/>
      <w:marTop w:val="0"/>
      <w:marBottom w:val="0"/>
      <w:divBdr>
        <w:top w:val="none" w:sz="0" w:space="0" w:color="auto"/>
        <w:left w:val="none" w:sz="0" w:space="0" w:color="auto"/>
        <w:bottom w:val="none" w:sz="0" w:space="0" w:color="auto"/>
        <w:right w:val="none" w:sz="0" w:space="0" w:color="auto"/>
      </w:divBdr>
    </w:div>
    <w:div w:id="1369602173">
      <w:bodyDiv w:val="1"/>
      <w:marLeft w:val="0"/>
      <w:marRight w:val="0"/>
      <w:marTop w:val="0"/>
      <w:marBottom w:val="0"/>
      <w:divBdr>
        <w:top w:val="none" w:sz="0" w:space="0" w:color="auto"/>
        <w:left w:val="none" w:sz="0" w:space="0" w:color="auto"/>
        <w:bottom w:val="none" w:sz="0" w:space="0" w:color="auto"/>
        <w:right w:val="none" w:sz="0" w:space="0" w:color="auto"/>
      </w:divBdr>
    </w:div>
    <w:div w:id="1371303699">
      <w:bodyDiv w:val="1"/>
      <w:marLeft w:val="0"/>
      <w:marRight w:val="0"/>
      <w:marTop w:val="0"/>
      <w:marBottom w:val="0"/>
      <w:divBdr>
        <w:top w:val="none" w:sz="0" w:space="0" w:color="auto"/>
        <w:left w:val="none" w:sz="0" w:space="0" w:color="auto"/>
        <w:bottom w:val="none" w:sz="0" w:space="0" w:color="auto"/>
        <w:right w:val="none" w:sz="0" w:space="0" w:color="auto"/>
      </w:divBdr>
    </w:div>
    <w:div w:id="1577087346">
      <w:bodyDiv w:val="1"/>
      <w:marLeft w:val="0"/>
      <w:marRight w:val="0"/>
      <w:marTop w:val="0"/>
      <w:marBottom w:val="0"/>
      <w:divBdr>
        <w:top w:val="none" w:sz="0" w:space="0" w:color="auto"/>
        <w:left w:val="none" w:sz="0" w:space="0" w:color="auto"/>
        <w:bottom w:val="none" w:sz="0" w:space="0" w:color="auto"/>
        <w:right w:val="none" w:sz="0" w:space="0" w:color="auto"/>
      </w:divBdr>
    </w:div>
    <w:div w:id="1605191803">
      <w:bodyDiv w:val="1"/>
      <w:marLeft w:val="0"/>
      <w:marRight w:val="0"/>
      <w:marTop w:val="0"/>
      <w:marBottom w:val="0"/>
      <w:divBdr>
        <w:top w:val="none" w:sz="0" w:space="0" w:color="auto"/>
        <w:left w:val="none" w:sz="0" w:space="0" w:color="auto"/>
        <w:bottom w:val="none" w:sz="0" w:space="0" w:color="auto"/>
        <w:right w:val="none" w:sz="0" w:space="0" w:color="auto"/>
      </w:divBdr>
    </w:div>
    <w:div w:id="1631327274">
      <w:bodyDiv w:val="1"/>
      <w:marLeft w:val="0"/>
      <w:marRight w:val="0"/>
      <w:marTop w:val="0"/>
      <w:marBottom w:val="0"/>
      <w:divBdr>
        <w:top w:val="none" w:sz="0" w:space="0" w:color="auto"/>
        <w:left w:val="none" w:sz="0" w:space="0" w:color="auto"/>
        <w:bottom w:val="none" w:sz="0" w:space="0" w:color="auto"/>
        <w:right w:val="none" w:sz="0" w:space="0" w:color="auto"/>
      </w:divBdr>
    </w:div>
    <w:div w:id="1652103345">
      <w:bodyDiv w:val="1"/>
      <w:marLeft w:val="0"/>
      <w:marRight w:val="0"/>
      <w:marTop w:val="0"/>
      <w:marBottom w:val="0"/>
      <w:divBdr>
        <w:top w:val="none" w:sz="0" w:space="0" w:color="auto"/>
        <w:left w:val="none" w:sz="0" w:space="0" w:color="auto"/>
        <w:bottom w:val="none" w:sz="0" w:space="0" w:color="auto"/>
        <w:right w:val="none" w:sz="0" w:space="0" w:color="auto"/>
      </w:divBdr>
    </w:div>
    <w:div w:id="1700617954">
      <w:bodyDiv w:val="1"/>
      <w:marLeft w:val="0"/>
      <w:marRight w:val="0"/>
      <w:marTop w:val="0"/>
      <w:marBottom w:val="0"/>
      <w:divBdr>
        <w:top w:val="none" w:sz="0" w:space="0" w:color="auto"/>
        <w:left w:val="none" w:sz="0" w:space="0" w:color="auto"/>
        <w:bottom w:val="none" w:sz="0" w:space="0" w:color="auto"/>
        <w:right w:val="none" w:sz="0" w:space="0" w:color="auto"/>
      </w:divBdr>
    </w:div>
    <w:div w:id="1703169695">
      <w:bodyDiv w:val="1"/>
      <w:marLeft w:val="0"/>
      <w:marRight w:val="0"/>
      <w:marTop w:val="0"/>
      <w:marBottom w:val="0"/>
      <w:divBdr>
        <w:top w:val="none" w:sz="0" w:space="0" w:color="auto"/>
        <w:left w:val="none" w:sz="0" w:space="0" w:color="auto"/>
        <w:bottom w:val="none" w:sz="0" w:space="0" w:color="auto"/>
        <w:right w:val="none" w:sz="0" w:space="0" w:color="auto"/>
      </w:divBdr>
    </w:div>
    <w:div w:id="1704818313">
      <w:bodyDiv w:val="1"/>
      <w:marLeft w:val="0"/>
      <w:marRight w:val="0"/>
      <w:marTop w:val="0"/>
      <w:marBottom w:val="0"/>
      <w:divBdr>
        <w:top w:val="none" w:sz="0" w:space="0" w:color="auto"/>
        <w:left w:val="none" w:sz="0" w:space="0" w:color="auto"/>
        <w:bottom w:val="none" w:sz="0" w:space="0" w:color="auto"/>
        <w:right w:val="none" w:sz="0" w:space="0" w:color="auto"/>
      </w:divBdr>
    </w:div>
    <w:div w:id="1771469375">
      <w:bodyDiv w:val="1"/>
      <w:marLeft w:val="0"/>
      <w:marRight w:val="0"/>
      <w:marTop w:val="0"/>
      <w:marBottom w:val="0"/>
      <w:divBdr>
        <w:top w:val="none" w:sz="0" w:space="0" w:color="auto"/>
        <w:left w:val="none" w:sz="0" w:space="0" w:color="auto"/>
        <w:bottom w:val="none" w:sz="0" w:space="0" w:color="auto"/>
        <w:right w:val="none" w:sz="0" w:space="0" w:color="auto"/>
      </w:divBdr>
    </w:div>
    <w:div w:id="1832990786">
      <w:bodyDiv w:val="1"/>
      <w:marLeft w:val="0"/>
      <w:marRight w:val="0"/>
      <w:marTop w:val="0"/>
      <w:marBottom w:val="0"/>
      <w:divBdr>
        <w:top w:val="none" w:sz="0" w:space="0" w:color="auto"/>
        <w:left w:val="none" w:sz="0" w:space="0" w:color="auto"/>
        <w:bottom w:val="none" w:sz="0" w:space="0" w:color="auto"/>
        <w:right w:val="none" w:sz="0" w:space="0" w:color="auto"/>
      </w:divBdr>
    </w:div>
    <w:div w:id="1899709241">
      <w:bodyDiv w:val="1"/>
      <w:marLeft w:val="0"/>
      <w:marRight w:val="0"/>
      <w:marTop w:val="0"/>
      <w:marBottom w:val="0"/>
      <w:divBdr>
        <w:top w:val="none" w:sz="0" w:space="0" w:color="auto"/>
        <w:left w:val="none" w:sz="0" w:space="0" w:color="auto"/>
        <w:bottom w:val="none" w:sz="0" w:space="0" w:color="auto"/>
        <w:right w:val="none" w:sz="0" w:space="0" w:color="auto"/>
      </w:divBdr>
    </w:div>
    <w:div w:id="1924684364">
      <w:bodyDiv w:val="1"/>
      <w:marLeft w:val="0"/>
      <w:marRight w:val="0"/>
      <w:marTop w:val="0"/>
      <w:marBottom w:val="0"/>
      <w:divBdr>
        <w:top w:val="none" w:sz="0" w:space="0" w:color="auto"/>
        <w:left w:val="none" w:sz="0" w:space="0" w:color="auto"/>
        <w:bottom w:val="none" w:sz="0" w:space="0" w:color="auto"/>
        <w:right w:val="none" w:sz="0" w:space="0" w:color="auto"/>
      </w:divBdr>
    </w:div>
    <w:div w:id="1947495403">
      <w:bodyDiv w:val="1"/>
      <w:marLeft w:val="0"/>
      <w:marRight w:val="0"/>
      <w:marTop w:val="0"/>
      <w:marBottom w:val="0"/>
      <w:divBdr>
        <w:top w:val="none" w:sz="0" w:space="0" w:color="auto"/>
        <w:left w:val="none" w:sz="0" w:space="0" w:color="auto"/>
        <w:bottom w:val="none" w:sz="0" w:space="0" w:color="auto"/>
        <w:right w:val="none" w:sz="0" w:space="0" w:color="auto"/>
      </w:divBdr>
    </w:div>
    <w:div w:id="1951623302">
      <w:bodyDiv w:val="1"/>
      <w:marLeft w:val="0"/>
      <w:marRight w:val="0"/>
      <w:marTop w:val="0"/>
      <w:marBottom w:val="0"/>
      <w:divBdr>
        <w:top w:val="none" w:sz="0" w:space="0" w:color="auto"/>
        <w:left w:val="none" w:sz="0" w:space="0" w:color="auto"/>
        <w:bottom w:val="none" w:sz="0" w:space="0" w:color="auto"/>
        <w:right w:val="none" w:sz="0" w:space="0" w:color="auto"/>
      </w:divBdr>
    </w:div>
    <w:div w:id="2007661597">
      <w:bodyDiv w:val="1"/>
      <w:marLeft w:val="0"/>
      <w:marRight w:val="0"/>
      <w:marTop w:val="0"/>
      <w:marBottom w:val="0"/>
      <w:divBdr>
        <w:top w:val="none" w:sz="0" w:space="0" w:color="auto"/>
        <w:left w:val="none" w:sz="0" w:space="0" w:color="auto"/>
        <w:bottom w:val="none" w:sz="0" w:space="0" w:color="auto"/>
        <w:right w:val="none" w:sz="0" w:space="0" w:color="auto"/>
      </w:divBdr>
    </w:div>
    <w:div w:id="2048095342">
      <w:bodyDiv w:val="1"/>
      <w:marLeft w:val="0"/>
      <w:marRight w:val="0"/>
      <w:marTop w:val="0"/>
      <w:marBottom w:val="0"/>
      <w:divBdr>
        <w:top w:val="none" w:sz="0" w:space="0" w:color="auto"/>
        <w:left w:val="none" w:sz="0" w:space="0" w:color="auto"/>
        <w:bottom w:val="none" w:sz="0" w:space="0" w:color="auto"/>
        <w:right w:val="none" w:sz="0" w:space="0" w:color="auto"/>
      </w:divBdr>
    </w:div>
    <w:div w:id="20894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rybodyhasatalen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rybodyhasatalent@gmail.com" TargetMode="External"/><Relationship Id="rId5" Type="http://schemas.openxmlformats.org/officeDocument/2006/relationships/hyperlink" Target="mailto:everybodyhasatalen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2251</Words>
  <Characters>12834</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Melezhyk</dc:creator>
  <cp:lastModifiedBy>User</cp:lastModifiedBy>
  <cp:revision>2</cp:revision>
  <dcterms:created xsi:type="dcterms:W3CDTF">2024-02-15T22:03:00Z</dcterms:created>
  <dcterms:modified xsi:type="dcterms:W3CDTF">2024-02-15T22:03:00Z</dcterms:modified>
</cp:coreProperties>
</file>